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55A46" w14:textId="77777777" w:rsidR="007F4205" w:rsidRPr="00E8666A" w:rsidRDefault="007F4205" w:rsidP="00420C88">
      <w:pPr>
        <w:pStyle w:val="af1"/>
        <w:tabs>
          <w:tab w:val="left" w:pos="5245"/>
        </w:tabs>
        <w:spacing w:after="0" w:line="276" w:lineRule="auto"/>
        <w:ind w:left="5245" w:firstLine="142"/>
        <w:jc w:val="right"/>
        <w:rPr>
          <w:sz w:val="24"/>
          <w:szCs w:val="24"/>
          <w:lang w:val="ru-RU"/>
        </w:rPr>
      </w:pPr>
      <w:r w:rsidRPr="00E8666A">
        <w:rPr>
          <w:sz w:val="24"/>
          <w:szCs w:val="24"/>
          <w:lang w:val="ru-RU"/>
        </w:rPr>
        <w:t>У</w:t>
      </w:r>
      <w:r w:rsidR="00830787">
        <w:rPr>
          <w:sz w:val="24"/>
          <w:szCs w:val="24"/>
          <w:lang w:val="ru-RU"/>
        </w:rPr>
        <w:t>тверждена</w:t>
      </w:r>
      <w:r w:rsidRPr="00E8666A">
        <w:rPr>
          <w:sz w:val="24"/>
          <w:szCs w:val="24"/>
          <w:lang w:val="ru-RU"/>
        </w:rPr>
        <w:t xml:space="preserve"> </w:t>
      </w:r>
      <w:r w:rsidR="00830787">
        <w:rPr>
          <w:sz w:val="24"/>
          <w:szCs w:val="24"/>
          <w:lang w:val="ru-RU"/>
        </w:rPr>
        <w:t>П</w:t>
      </w:r>
      <w:r w:rsidRPr="00E8666A">
        <w:rPr>
          <w:sz w:val="24"/>
          <w:szCs w:val="24"/>
          <w:lang w:val="ru-RU"/>
        </w:rPr>
        <w:t xml:space="preserve">риказом </w:t>
      </w:r>
    </w:p>
    <w:p w14:paraId="3B850CB7" w14:textId="1BEC042B" w:rsidR="007F4205" w:rsidRPr="00E8666A" w:rsidRDefault="00393D80" w:rsidP="00420C88">
      <w:pPr>
        <w:pStyle w:val="af1"/>
        <w:tabs>
          <w:tab w:val="left" w:pos="5245"/>
        </w:tabs>
        <w:spacing w:after="0" w:line="276" w:lineRule="auto"/>
        <w:ind w:left="5245" w:firstLine="142"/>
        <w:jc w:val="right"/>
        <w:rPr>
          <w:sz w:val="24"/>
          <w:szCs w:val="24"/>
          <w:lang w:val="ru-RU"/>
        </w:rPr>
      </w:pPr>
      <w:r>
        <w:rPr>
          <w:sz w:val="24"/>
          <w:szCs w:val="24"/>
          <w:lang w:val="ru-RU"/>
        </w:rPr>
        <w:t>от «</w:t>
      </w:r>
      <w:r w:rsidR="00420C88">
        <w:rPr>
          <w:sz w:val="24"/>
          <w:szCs w:val="24"/>
          <w:lang w:val="ru-RU"/>
        </w:rPr>
        <w:t>28</w:t>
      </w:r>
      <w:r>
        <w:rPr>
          <w:sz w:val="24"/>
          <w:szCs w:val="24"/>
          <w:lang w:val="ru-RU"/>
        </w:rPr>
        <w:t xml:space="preserve">» </w:t>
      </w:r>
      <w:proofErr w:type="gramStart"/>
      <w:r w:rsidR="00420C88">
        <w:rPr>
          <w:sz w:val="24"/>
          <w:szCs w:val="24"/>
          <w:lang w:val="ru-RU"/>
        </w:rPr>
        <w:t xml:space="preserve">марта </w:t>
      </w:r>
      <w:r>
        <w:rPr>
          <w:sz w:val="24"/>
          <w:szCs w:val="24"/>
          <w:lang w:val="ru-RU"/>
        </w:rPr>
        <w:t xml:space="preserve"> 20</w:t>
      </w:r>
      <w:r w:rsidR="00420C88">
        <w:rPr>
          <w:sz w:val="24"/>
          <w:szCs w:val="24"/>
          <w:lang w:val="ru-RU"/>
        </w:rPr>
        <w:t>24</w:t>
      </w:r>
      <w:proofErr w:type="gramEnd"/>
      <w:r w:rsidR="00420C88">
        <w:rPr>
          <w:sz w:val="24"/>
          <w:szCs w:val="24"/>
          <w:lang w:val="ru-RU"/>
        </w:rPr>
        <w:t xml:space="preserve"> </w:t>
      </w:r>
      <w:r w:rsidR="007F4205" w:rsidRPr="00E8666A">
        <w:rPr>
          <w:sz w:val="24"/>
          <w:szCs w:val="24"/>
          <w:lang w:val="ru-RU"/>
        </w:rPr>
        <w:t xml:space="preserve"> № </w:t>
      </w:r>
      <w:r w:rsidR="00420C88">
        <w:rPr>
          <w:sz w:val="24"/>
          <w:szCs w:val="24"/>
          <w:lang w:val="ru-RU"/>
        </w:rPr>
        <w:t>01-КБ</w:t>
      </w:r>
    </w:p>
    <w:p w14:paraId="7A45A7C9" w14:textId="77777777" w:rsidR="007F4205" w:rsidRPr="002A05D8" w:rsidRDefault="007F4205" w:rsidP="00DA5226">
      <w:pPr>
        <w:spacing w:line="276" w:lineRule="auto"/>
        <w:jc w:val="center"/>
        <w:rPr>
          <w:b/>
          <w:bCs/>
        </w:rPr>
      </w:pPr>
    </w:p>
    <w:p w14:paraId="5D42CC05" w14:textId="77777777" w:rsidR="007F4205" w:rsidRPr="002A05D8" w:rsidRDefault="007F4205" w:rsidP="00DA5226">
      <w:pPr>
        <w:spacing w:line="276" w:lineRule="auto"/>
        <w:jc w:val="center"/>
        <w:rPr>
          <w:b/>
          <w:bCs/>
        </w:rPr>
      </w:pPr>
    </w:p>
    <w:p w14:paraId="6699BB59" w14:textId="77777777" w:rsidR="007F4205" w:rsidRDefault="007F4205" w:rsidP="00DA5226">
      <w:pPr>
        <w:spacing w:line="276" w:lineRule="auto"/>
        <w:jc w:val="center"/>
        <w:rPr>
          <w:b/>
          <w:bCs/>
        </w:rPr>
      </w:pPr>
    </w:p>
    <w:p w14:paraId="32B535E0" w14:textId="77777777" w:rsidR="007F4205" w:rsidRDefault="007F4205" w:rsidP="00DA5226">
      <w:pPr>
        <w:spacing w:line="276" w:lineRule="auto"/>
        <w:jc w:val="center"/>
        <w:rPr>
          <w:b/>
          <w:bCs/>
        </w:rPr>
      </w:pPr>
    </w:p>
    <w:p w14:paraId="6CE0A578" w14:textId="77777777" w:rsidR="007F4205" w:rsidRDefault="007F4205" w:rsidP="00DA5226">
      <w:pPr>
        <w:spacing w:line="276" w:lineRule="auto"/>
        <w:jc w:val="center"/>
        <w:rPr>
          <w:b/>
          <w:bCs/>
        </w:rPr>
      </w:pPr>
    </w:p>
    <w:p w14:paraId="0138D74C" w14:textId="77777777" w:rsidR="007F4205" w:rsidRDefault="007F4205" w:rsidP="00DA5226">
      <w:pPr>
        <w:spacing w:line="276" w:lineRule="auto"/>
        <w:jc w:val="center"/>
        <w:rPr>
          <w:b/>
          <w:bCs/>
        </w:rPr>
      </w:pPr>
    </w:p>
    <w:p w14:paraId="7CA824E5" w14:textId="77777777" w:rsidR="007F4205" w:rsidRDefault="007F4205" w:rsidP="00DA5226">
      <w:pPr>
        <w:spacing w:line="276" w:lineRule="auto"/>
        <w:jc w:val="center"/>
        <w:rPr>
          <w:b/>
          <w:bCs/>
        </w:rPr>
      </w:pPr>
    </w:p>
    <w:p w14:paraId="599C5E6D" w14:textId="77777777" w:rsidR="007F4205" w:rsidRDefault="007F4205" w:rsidP="00DA5226">
      <w:pPr>
        <w:spacing w:line="276" w:lineRule="auto"/>
        <w:jc w:val="center"/>
        <w:rPr>
          <w:b/>
          <w:bCs/>
        </w:rPr>
      </w:pPr>
    </w:p>
    <w:p w14:paraId="5EDF5CEE" w14:textId="77777777" w:rsidR="007F4205" w:rsidRDefault="007F4205" w:rsidP="00DA5226">
      <w:pPr>
        <w:spacing w:line="276" w:lineRule="auto"/>
        <w:jc w:val="center"/>
        <w:rPr>
          <w:b/>
          <w:bCs/>
        </w:rPr>
      </w:pPr>
    </w:p>
    <w:p w14:paraId="39FCEE6D" w14:textId="3025B921" w:rsidR="007F4205" w:rsidRDefault="007F4205" w:rsidP="00DA5226">
      <w:pPr>
        <w:spacing w:line="276" w:lineRule="auto"/>
        <w:jc w:val="center"/>
        <w:rPr>
          <w:b/>
          <w:bCs/>
        </w:rPr>
      </w:pPr>
    </w:p>
    <w:p w14:paraId="5DD1BC02" w14:textId="77777777" w:rsidR="00CD58B5" w:rsidRDefault="00CD58B5" w:rsidP="00DA5226">
      <w:pPr>
        <w:spacing w:line="276" w:lineRule="auto"/>
        <w:jc w:val="center"/>
        <w:rPr>
          <w:b/>
          <w:bCs/>
        </w:rPr>
      </w:pPr>
    </w:p>
    <w:p w14:paraId="3753AEE1" w14:textId="77777777" w:rsidR="007F4205" w:rsidRDefault="007F4205" w:rsidP="00DA5226">
      <w:pPr>
        <w:spacing w:line="276" w:lineRule="auto"/>
        <w:jc w:val="center"/>
        <w:rPr>
          <w:b/>
          <w:bCs/>
        </w:rPr>
      </w:pPr>
    </w:p>
    <w:p w14:paraId="2068BB11" w14:textId="77777777" w:rsidR="007F4205" w:rsidRDefault="007F4205" w:rsidP="00DA5226">
      <w:pPr>
        <w:spacing w:line="276" w:lineRule="auto"/>
        <w:jc w:val="center"/>
        <w:rPr>
          <w:b/>
          <w:bCs/>
        </w:rPr>
      </w:pPr>
    </w:p>
    <w:p w14:paraId="6CDD4008" w14:textId="77777777" w:rsidR="007F4205" w:rsidRDefault="007F4205" w:rsidP="00DA5226">
      <w:pPr>
        <w:spacing w:line="276" w:lineRule="auto"/>
        <w:jc w:val="center"/>
        <w:rPr>
          <w:b/>
          <w:bCs/>
        </w:rPr>
      </w:pPr>
    </w:p>
    <w:p w14:paraId="7EEE7055" w14:textId="77777777" w:rsidR="007F4205" w:rsidRDefault="007F4205" w:rsidP="00DA5226">
      <w:pPr>
        <w:spacing w:line="276" w:lineRule="auto"/>
        <w:jc w:val="center"/>
        <w:rPr>
          <w:b/>
          <w:bCs/>
        </w:rPr>
      </w:pPr>
    </w:p>
    <w:p w14:paraId="1C586FC8" w14:textId="58034FB7" w:rsidR="007F4205" w:rsidRDefault="007F4205" w:rsidP="00DA5226">
      <w:pPr>
        <w:spacing w:line="276" w:lineRule="auto"/>
        <w:jc w:val="center"/>
        <w:rPr>
          <w:b/>
          <w:bCs/>
        </w:rPr>
      </w:pPr>
    </w:p>
    <w:p w14:paraId="07C50BB9" w14:textId="77777777" w:rsidR="007F4205" w:rsidRDefault="007F4205" w:rsidP="00DA5226">
      <w:pPr>
        <w:spacing w:line="276" w:lineRule="auto"/>
        <w:jc w:val="center"/>
        <w:rPr>
          <w:b/>
          <w:bCs/>
        </w:rPr>
      </w:pPr>
    </w:p>
    <w:p w14:paraId="2D5F774C" w14:textId="77777777" w:rsidR="007F4205" w:rsidRDefault="007F4205" w:rsidP="00DA5226">
      <w:pPr>
        <w:spacing w:line="276" w:lineRule="auto"/>
        <w:jc w:val="center"/>
        <w:rPr>
          <w:b/>
          <w:bCs/>
        </w:rPr>
      </w:pPr>
    </w:p>
    <w:p w14:paraId="42707633" w14:textId="77777777" w:rsidR="007F4205" w:rsidRDefault="007F4205" w:rsidP="00DA5226">
      <w:pPr>
        <w:spacing w:line="276" w:lineRule="auto"/>
        <w:jc w:val="center"/>
        <w:rPr>
          <w:b/>
          <w:bCs/>
        </w:rPr>
      </w:pPr>
    </w:p>
    <w:p w14:paraId="475DF4FD" w14:textId="364004E6" w:rsidR="00F6249C" w:rsidRPr="00DA5226" w:rsidRDefault="00F6249C" w:rsidP="00DA5226">
      <w:pPr>
        <w:spacing w:line="276" w:lineRule="auto"/>
        <w:jc w:val="center"/>
        <w:rPr>
          <w:b/>
          <w:bCs/>
          <w:szCs w:val="28"/>
        </w:rPr>
      </w:pPr>
      <w:r w:rsidRPr="00DA5226">
        <w:rPr>
          <w:b/>
          <w:bCs/>
          <w:szCs w:val="28"/>
        </w:rPr>
        <w:t>ПОЛИТИКА</w:t>
      </w:r>
    </w:p>
    <w:p w14:paraId="64E0021D" w14:textId="5108C41F" w:rsidR="00874846" w:rsidRPr="00DA5226" w:rsidRDefault="007F4205" w:rsidP="00DA5226">
      <w:pPr>
        <w:spacing w:line="276" w:lineRule="auto"/>
        <w:jc w:val="center"/>
        <w:rPr>
          <w:b/>
          <w:bCs/>
          <w:szCs w:val="28"/>
        </w:rPr>
      </w:pPr>
      <w:r w:rsidRPr="00DA5226">
        <w:rPr>
          <w:b/>
          <w:bCs/>
          <w:szCs w:val="28"/>
        </w:rPr>
        <w:t xml:space="preserve">обработки </w:t>
      </w:r>
      <w:r w:rsidR="00F6249C" w:rsidRPr="00DA5226">
        <w:rPr>
          <w:b/>
          <w:bCs/>
          <w:szCs w:val="28"/>
        </w:rPr>
        <w:t>персональных данных</w:t>
      </w:r>
      <w:r w:rsidRPr="00DA5226">
        <w:rPr>
          <w:b/>
          <w:bCs/>
          <w:szCs w:val="28"/>
        </w:rPr>
        <w:t xml:space="preserve"> </w:t>
      </w:r>
    </w:p>
    <w:p w14:paraId="6F736954" w14:textId="7AC9A003" w:rsidR="007F4205" w:rsidRPr="00DA5226" w:rsidRDefault="00EF38F9" w:rsidP="00DA5226">
      <w:pPr>
        <w:spacing w:line="276" w:lineRule="auto"/>
        <w:jc w:val="center"/>
        <w:rPr>
          <w:b/>
          <w:bCs/>
          <w:szCs w:val="28"/>
        </w:rPr>
      </w:pPr>
      <w:r>
        <w:rPr>
          <w:b/>
          <w:bCs/>
          <w:szCs w:val="28"/>
        </w:rPr>
        <w:t>ООО «Пульс»</w:t>
      </w:r>
    </w:p>
    <w:p w14:paraId="61875DEF" w14:textId="34923C30" w:rsidR="00A44F25" w:rsidRPr="00DA5226" w:rsidRDefault="00A44F25" w:rsidP="00DA5226">
      <w:pPr>
        <w:spacing w:line="276" w:lineRule="auto"/>
        <w:jc w:val="center"/>
        <w:rPr>
          <w:b/>
          <w:bCs/>
          <w:szCs w:val="28"/>
        </w:rPr>
      </w:pPr>
    </w:p>
    <w:p w14:paraId="691BDEEB" w14:textId="6D43C345" w:rsidR="00A44F25" w:rsidRDefault="00A44F25" w:rsidP="00DA5226">
      <w:pPr>
        <w:spacing w:line="276" w:lineRule="auto"/>
        <w:jc w:val="center"/>
        <w:rPr>
          <w:b/>
          <w:bCs/>
          <w:sz w:val="28"/>
          <w:szCs w:val="28"/>
        </w:rPr>
      </w:pPr>
    </w:p>
    <w:p w14:paraId="5BA72F77" w14:textId="37D4DCBF" w:rsidR="00A44F25" w:rsidRDefault="00A44F25" w:rsidP="00DA5226">
      <w:pPr>
        <w:spacing w:line="276" w:lineRule="auto"/>
        <w:jc w:val="center"/>
        <w:rPr>
          <w:b/>
          <w:bCs/>
          <w:sz w:val="28"/>
          <w:szCs w:val="28"/>
        </w:rPr>
      </w:pPr>
    </w:p>
    <w:p w14:paraId="7C25502B" w14:textId="3E817815" w:rsidR="00A44F25" w:rsidRDefault="00A44F25" w:rsidP="00DA5226">
      <w:pPr>
        <w:spacing w:line="276" w:lineRule="auto"/>
        <w:jc w:val="center"/>
        <w:rPr>
          <w:b/>
          <w:bCs/>
          <w:sz w:val="28"/>
          <w:szCs w:val="28"/>
        </w:rPr>
      </w:pPr>
    </w:p>
    <w:p w14:paraId="07E89E37" w14:textId="020A5CA1" w:rsidR="00A44F25" w:rsidRDefault="00A44F25" w:rsidP="00DA5226">
      <w:pPr>
        <w:spacing w:line="276" w:lineRule="auto"/>
        <w:jc w:val="center"/>
        <w:rPr>
          <w:b/>
          <w:bCs/>
          <w:sz w:val="28"/>
          <w:szCs w:val="28"/>
        </w:rPr>
      </w:pPr>
    </w:p>
    <w:p w14:paraId="62904C40" w14:textId="54CA2332" w:rsidR="00A44F25" w:rsidRDefault="00A44F25" w:rsidP="00DA5226">
      <w:pPr>
        <w:spacing w:line="276" w:lineRule="auto"/>
        <w:jc w:val="center"/>
        <w:rPr>
          <w:b/>
          <w:bCs/>
          <w:sz w:val="28"/>
          <w:szCs w:val="28"/>
        </w:rPr>
      </w:pPr>
    </w:p>
    <w:p w14:paraId="6D2B9543" w14:textId="77777777" w:rsidR="00CD58B5" w:rsidRDefault="00CD58B5" w:rsidP="00DA5226">
      <w:pPr>
        <w:spacing w:line="276" w:lineRule="auto"/>
        <w:jc w:val="center"/>
        <w:rPr>
          <w:b/>
          <w:bCs/>
          <w:sz w:val="28"/>
          <w:szCs w:val="28"/>
        </w:rPr>
      </w:pPr>
    </w:p>
    <w:p w14:paraId="41AFDD4D" w14:textId="12C99B95" w:rsidR="00A44F25" w:rsidRDefault="00A44F25" w:rsidP="00DA5226">
      <w:pPr>
        <w:spacing w:line="276" w:lineRule="auto"/>
        <w:jc w:val="center"/>
        <w:rPr>
          <w:b/>
          <w:bCs/>
          <w:sz w:val="28"/>
          <w:szCs w:val="28"/>
        </w:rPr>
      </w:pPr>
    </w:p>
    <w:p w14:paraId="7C000D06" w14:textId="1239F6E0" w:rsidR="00A44F25" w:rsidRDefault="00A44F25" w:rsidP="00DA5226">
      <w:pPr>
        <w:spacing w:line="276" w:lineRule="auto"/>
        <w:jc w:val="center"/>
        <w:rPr>
          <w:b/>
          <w:bCs/>
          <w:sz w:val="28"/>
          <w:szCs w:val="28"/>
        </w:rPr>
      </w:pPr>
    </w:p>
    <w:p w14:paraId="54C09D3B" w14:textId="77777777" w:rsidR="00523DA3" w:rsidRDefault="00523DA3" w:rsidP="00DA5226">
      <w:pPr>
        <w:spacing w:line="276" w:lineRule="auto"/>
        <w:jc w:val="center"/>
        <w:rPr>
          <w:b/>
          <w:bCs/>
          <w:sz w:val="28"/>
          <w:szCs w:val="28"/>
        </w:rPr>
      </w:pPr>
    </w:p>
    <w:p w14:paraId="5700980B" w14:textId="4CD5CDF0" w:rsidR="00A44F25" w:rsidRDefault="00A44F25" w:rsidP="00DA5226">
      <w:pPr>
        <w:spacing w:line="276" w:lineRule="auto"/>
        <w:jc w:val="center"/>
        <w:rPr>
          <w:b/>
          <w:bCs/>
          <w:sz w:val="28"/>
          <w:szCs w:val="28"/>
        </w:rPr>
      </w:pPr>
    </w:p>
    <w:p w14:paraId="414A5843" w14:textId="5C28E7A4" w:rsidR="00A44F25" w:rsidRDefault="00A44F25" w:rsidP="00DA5226">
      <w:pPr>
        <w:spacing w:line="276" w:lineRule="auto"/>
        <w:jc w:val="center"/>
        <w:rPr>
          <w:b/>
          <w:bCs/>
          <w:sz w:val="28"/>
          <w:szCs w:val="28"/>
        </w:rPr>
      </w:pPr>
    </w:p>
    <w:p w14:paraId="284B6E99" w14:textId="70DEAC43" w:rsidR="00A44F25" w:rsidRDefault="00A44F25" w:rsidP="00DA5226">
      <w:pPr>
        <w:spacing w:line="276" w:lineRule="auto"/>
        <w:jc w:val="center"/>
        <w:rPr>
          <w:b/>
          <w:bCs/>
          <w:sz w:val="28"/>
          <w:szCs w:val="28"/>
        </w:rPr>
      </w:pPr>
    </w:p>
    <w:p w14:paraId="29836786" w14:textId="312749C9" w:rsidR="00A44F25" w:rsidRDefault="00A44F25" w:rsidP="00DA5226">
      <w:pPr>
        <w:spacing w:line="276" w:lineRule="auto"/>
        <w:jc w:val="center"/>
        <w:rPr>
          <w:b/>
          <w:bCs/>
          <w:sz w:val="28"/>
          <w:szCs w:val="28"/>
        </w:rPr>
      </w:pPr>
    </w:p>
    <w:p w14:paraId="4B467025" w14:textId="68492A42" w:rsidR="00A44F25" w:rsidRDefault="00A44F25" w:rsidP="00DA5226">
      <w:pPr>
        <w:spacing w:line="276" w:lineRule="auto"/>
        <w:jc w:val="center"/>
        <w:rPr>
          <w:b/>
          <w:bCs/>
          <w:sz w:val="28"/>
          <w:szCs w:val="28"/>
        </w:rPr>
      </w:pPr>
    </w:p>
    <w:p w14:paraId="59E7189E" w14:textId="11A83BCB" w:rsidR="00A44F25" w:rsidRDefault="00A44F25" w:rsidP="00DA5226">
      <w:pPr>
        <w:spacing w:line="276" w:lineRule="auto"/>
        <w:jc w:val="center"/>
        <w:rPr>
          <w:b/>
          <w:bCs/>
          <w:sz w:val="28"/>
          <w:szCs w:val="28"/>
        </w:rPr>
      </w:pPr>
    </w:p>
    <w:p w14:paraId="28EE908B" w14:textId="436AF7AE" w:rsidR="00A44F25" w:rsidRPr="00DA5226" w:rsidRDefault="00393D80" w:rsidP="00DA5226">
      <w:pPr>
        <w:spacing w:line="276" w:lineRule="auto"/>
        <w:jc w:val="center"/>
        <w:rPr>
          <w:bCs/>
          <w:sz w:val="22"/>
        </w:rPr>
      </w:pPr>
      <w:r w:rsidRPr="00DA5226">
        <w:rPr>
          <w:bCs/>
          <w:szCs w:val="28"/>
        </w:rPr>
        <w:t>Москва, 20</w:t>
      </w:r>
      <w:r w:rsidR="00EF38F9">
        <w:rPr>
          <w:bCs/>
          <w:szCs w:val="28"/>
        </w:rPr>
        <w:t>24</w:t>
      </w:r>
    </w:p>
    <w:p w14:paraId="399C9D73" w14:textId="77777777" w:rsidR="007F4205" w:rsidRDefault="007F4205" w:rsidP="00DA5226">
      <w:pPr>
        <w:spacing w:line="276" w:lineRule="auto"/>
        <w:jc w:val="center"/>
        <w:rPr>
          <w:b/>
          <w:bCs/>
        </w:rPr>
      </w:pPr>
      <w:r>
        <w:rPr>
          <w:b/>
          <w:bCs/>
        </w:rPr>
        <w:br w:type="page"/>
      </w:r>
    </w:p>
    <w:p w14:paraId="485107D7" w14:textId="77777777" w:rsidR="007F4205" w:rsidRPr="007F4205" w:rsidRDefault="007F4205" w:rsidP="00DA5226">
      <w:pPr>
        <w:pStyle w:val="1"/>
        <w:numPr>
          <w:ilvl w:val="0"/>
          <w:numId w:val="1"/>
        </w:numPr>
        <w:spacing w:after="120" w:line="276" w:lineRule="auto"/>
        <w:ind w:left="0" w:firstLine="709"/>
        <w:rPr>
          <w:rFonts w:ascii="Times New Roman" w:hAnsi="Times New Roman" w:cs="Times New Roman"/>
          <w:b/>
          <w:bCs/>
          <w:color w:val="auto"/>
          <w:sz w:val="28"/>
          <w:szCs w:val="28"/>
        </w:rPr>
      </w:pPr>
      <w:r w:rsidRPr="007F4205">
        <w:rPr>
          <w:rFonts w:ascii="Times New Roman" w:hAnsi="Times New Roman" w:cs="Times New Roman"/>
          <w:b/>
          <w:bCs/>
          <w:color w:val="auto"/>
          <w:sz w:val="28"/>
          <w:szCs w:val="28"/>
        </w:rPr>
        <w:lastRenderedPageBreak/>
        <w:t>Общие положения</w:t>
      </w:r>
      <w:bookmarkStart w:id="0" w:name="_Toc335643526"/>
    </w:p>
    <w:p w14:paraId="67A68C62" w14:textId="49F6BCF8" w:rsidR="007F4205" w:rsidRDefault="007F4205" w:rsidP="00DA5226">
      <w:pPr>
        <w:pStyle w:val="a7"/>
        <w:numPr>
          <w:ilvl w:val="1"/>
          <w:numId w:val="1"/>
        </w:numPr>
        <w:tabs>
          <w:tab w:val="left" w:pos="567"/>
          <w:tab w:val="left" w:pos="709"/>
        </w:tabs>
        <w:spacing w:before="0" w:after="0" w:line="276" w:lineRule="auto"/>
        <w:ind w:left="0" w:firstLine="709"/>
      </w:pPr>
      <w:r w:rsidRPr="002A05D8">
        <w:t xml:space="preserve">Настоящая Политика обработки </w:t>
      </w:r>
      <w:r w:rsidR="00043678">
        <w:t>персональных данных</w:t>
      </w:r>
      <w:r w:rsidRPr="002A05D8">
        <w:t xml:space="preserve"> (далее – Политика) </w:t>
      </w:r>
      <w:r>
        <w:t>разработана</w:t>
      </w:r>
      <w:r w:rsidRPr="002A05D8">
        <w:t xml:space="preserve"> в соответствии </w:t>
      </w:r>
      <w:r>
        <w:t>Федеральным законом</w:t>
      </w:r>
      <w:r w:rsidRPr="002A05D8">
        <w:t xml:space="preserve"> </w:t>
      </w:r>
      <w:r>
        <w:t xml:space="preserve">Российской Федерации </w:t>
      </w:r>
      <w:r w:rsidRPr="002A05D8">
        <w:t>от 27</w:t>
      </w:r>
      <w:r>
        <w:t>.07.</w:t>
      </w:r>
      <w:r w:rsidRPr="002A05D8">
        <w:t xml:space="preserve">2006 №152-ФЗ </w:t>
      </w:r>
      <w:r>
        <w:t xml:space="preserve">«О </w:t>
      </w:r>
      <w:r w:rsidR="00043678">
        <w:t>персональных данных</w:t>
      </w:r>
      <w:r>
        <w:t>»</w:t>
      </w:r>
      <w:r w:rsidRPr="002A05D8">
        <w:t xml:space="preserve"> (далее – </w:t>
      </w:r>
      <w:r>
        <w:t xml:space="preserve">Закон № </w:t>
      </w:r>
      <w:r w:rsidRPr="002A05D8">
        <w:t>152-ФЗ)</w:t>
      </w:r>
      <w:r>
        <w:t>, Конституцией Российской Федерации, Трудовым кодексом Российской Федерации</w:t>
      </w:r>
      <w:r w:rsidRPr="002A05D8">
        <w:t xml:space="preserve">, </w:t>
      </w:r>
      <w:r>
        <w:t xml:space="preserve">а также иными федеральными законами и нормативными актами Российской Федерации, определяющими случаи и особенности обработки </w:t>
      </w:r>
      <w:proofErr w:type="spellStart"/>
      <w:r w:rsidR="00C500FF">
        <w:t>ПДн</w:t>
      </w:r>
      <w:proofErr w:type="spellEnd"/>
      <w:r>
        <w:t xml:space="preserve"> и обеспечения безопасности и конфиденциальности такой информации (далее – </w:t>
      </w:r>
      <w:r w:rsidR="00C500FF">
        <w:t>З</w:t>
      </w:r>
      <w:r>
        <w:t xml:space="preserve">аконодательство </w:t>
      </w:r>
      <w:proofErr w:type="spellStart"/>
      <w:r w:rsidR="00C500FF">
        <w:t>ПДн</w:t>
      </w:r>
      <w:proofErr w:type="spellEnd"/>
      <w:r>
        <w:t>).</w:t>
      </w:r>
    </w:p>
    <w:p w14:paraId="7B647E2A" w14:textId="3B90EF3F" w:rsidR="007F4205" w:rsidRDefault="007F4205" w:rsidP="00DA5226">
      <w:pPr>
        <w:pStyle w:val="a7"/>
        <w:numPr>
          <w:ilvl w:val="1"/>
          <w:numId w:val="1"/>
        </w:numPr>
        <w:tabs>
          <w:tab w:val="left" w:pos="567"/>
          <w:tab w:val="left" w:pos="709"/>
        </w:tabs>
        <w:spacing w:before="0" w:after="0" w:line="276" w:lineRule="auto"/>
        <w:ind w:left="0" w:firstLine="709"/>
      </w:pPr>
      <w:r>
        <w:t xml:space="preserve">Положения и требования настоящей Политики направлены на обеспечение защиты прав и свобод человека и гражданина при обработке его </w:t>
      </w:r>
      <w:proofErr w:type="spellStart"/>
      <w:r w:rsidR="00C500FF">
        <w:t>ПДн</w:t>
      </w:r>
      <w:proofErr w:type="spellEnd"/>
      <w:r>
        <w:t xml:space="preserve"> в</w:t>
      </w:r>
      <w:r w:rsidRPr="002A05D8">
        <w:t xml:space="preserve"> </w:t>
      </w:r>
      <w:r w:rsidR="00EF38F9">
        <w:t>ООО «Пульс»</w:t>
      </w:r>
      <w:r>
        <w:t xml:space="preserve"> (далее – Компания</w:t>
      </w:r>
      <w:r w:rsidRPr="002A05D8">
        <w:t>)</w:t>
      </w:r>
      <w:r>
        <w:t xml:space="preserve">. </w:t>
      </w:r>
      <w:bookmarkEnd w:id="0"/>
    </w:p>
    <w:p w14:paraId="403F3FEA" w14:textId="1ECFE140" w:rsidR="00E012A1" w:rsidRDefault="00E012A1" w:rsidP="00E012A1">
      <w:pPr>
        <w:pStyle w:val="a7"/>
        <w:numPr>
          <w:ilvl w:val="1"/>
          <w:numId w:val="1"/>
        </w:numPr>
        <w:tabs>
          <w:tab w:val="left" w:pos="567"/>
          <w:tab w:val="left" w:pos="709"/>
        </w:tabs>
        <w:spacing w:before="0" w:after="0" w:line="276" w:lineRule="auto"/>
        <w:ind w:left="0" w:firstLine="709"/>
      </w:pPr>
      <w:r>
        <w:t xml:space="preserve">Политика является основой для организации обработки и защиты персональных данных в </w:t>
      </w:r>
      <w:r w:rsidR="00571A5C">
        <w:t>Компании</w:t>
      </w:r>
      <w:r>
        <w:t xml:space="preserve">, в том числе для разработки локальных нормативных актов (ВНД/ОРД), регламентирующих порядок обработки и защиты персональных данных в </w:t>
      </w:r>
      <w:r w:rsidR="00571A5C">
        <w:t>Компании</w:t>
      </w:r>
      <w:r>
        <w:t>, и определяет:</w:t>
      </w:r>
    </w:p>
    <w:p w14:paraId="5583C348" w14:textId="4F979168" w:rsidR="00E012A1" w:rsidRDefault="00E012A1">
      <w:pPr>
        <w:pStyle w:val="a7"/>
        <w:numPr>
          <w:ilvl w:val="0"/>
          <w:numId w:val="4"/>
        </w:numPr>
        <w:tabs>
          <w:tab w:val="clear" w:pos="851"/>
          <w:tab w:val="left" w:pos="1134"/>
        </w:tabs>
        <w:spacing w:before="0" w:after="0" w:line="276" w:lineRule="auto"/>
        <w:ind w:left="0" w:firstLine="709"/>
        <w:contextualSpacing w:val="0"/>
      </w:pPr>
      <w:r>
        <w:t>принципы обработки персональных данных, которыми руководствуется Компания при осуществлении деятельности;</w:t>
      </w:r>
    </w:p>
    <w:p w14:paraId="3AE781BD" w14:textId="77777777" w:rsidR="00E012A1" w:rsidRDefault="00E012A1">
      <w:pPr>
        <w:pStyle w:val="a7"/>
        <w:numPr>
          <w:ilvl w:val="0"/>
          <w:numId w:val="4"/>
        </w:numPr>
        <w:tabs>
          <w:tab w:val="clear" w:pos="851"/>
          <w:tab w:val="left" w:pos="1134"/>
        </w:tabs>
        <w:spacing w:before="0" w:after="0" w:line="276" w:lineRule="auto"/>
        <w:ind w:left="0" w:firstLine="709"/>
        <w:contextualSpacing w:val="0"/>
      </w:pPr>
      <w:r>
        <w:t>правовые основания обработки персональных данных;</w:t>
      </w:r>
    </w:p>
    <w:p w14:paraId="5E690EAB" w14:textId="77777777" w:rsidR="00E012A1" w:rsidRDefault="00E012A1">
      <w:pPr>
        <w:pStyle w:val="a7"/>
        <w:numPr>
          <w:ilvl w:val="0"/>
          <w:numId w:val="4"/>
        </w:numPr>
        <w:tabs>
          <w:tab w:val="clear" w:pos="851"/>
          <w:tab w:val="left" w:pos="1134"/>
        </w:tabs>
        <w:spacing w:before="0" w:after="0" w:line="276" w:lineRule="auto"/>
        <w:ind w:left="0" w:firstLine="709"/>
        <w:contextualSpacing w:val="0"/>
      </w:pPr>
      <w:r>
        <w:t>цели обработки персональных данных, категории и перечень обрабатываемых персональных данных, категории Субъектов персональных данных, персональные данные которых обрабатываются, способы, сроки обработки и хранения персональных данных, порядок их уничтожения;</w:t>
      </w:r>
    </w:p>
    <w:p w14:paraId="7F649C3F" w14:textId="77777777" w:rsidR="00E012A1" w:rsidRDefault="00E012A1">
      <w:pPr>
        <w:pStyle w:val="a7"/>
        <w:numPr>
          <w:ilvl w:val="0"/>
          <w:numId w:val="4"/>
        </w:numPr>
        <w:tabs>
          <w:tab w:val="clear" w:pos="851"/>
          <w:tab w:val="left" w:pos="1134"/>
        </w:tabs>
        <w:spacing w:before="0" w:after="0" w:line="276" w:lineRule="auto"/>
        <w:ind w:left="0" w:firstLine="709"/>
        <w:contextualSpacing w:val="0"/>
      </w:pPr>
      <w:r>
        <w:t>основных участников системы управления процессом обработки и защиты персональных данных;</w:t>
      </w:r>
    </w:p>
    <w:p w14:paraId="51CB0CD4" w14:textId="77777777" w:rsidR="00E012A1" w:rsidRDefault="00E012A1">
      <w:pPr>
        <w:pStyle w:val="a7"/>
        <w:numPr>
          <w:ilvl w:val="0"/>
          <w:numId w:val="4"/>
        </w:numPr>
        <w:tabs>
          <w:tab w:val="clear" w:pos="851"/>
          <w:tab w:val="left" w:pos="1134"/>
        </w:tabs>
        <w:spacing w:before="0" w:after="0" w:line="276" w:lineRule="auto"/>
        <w:ind w:left="0" w:firstLine="709"/>
        <w:contextualSpacing w:val="0"/>
      </w:pPr>
      <w:r>
        <w:t>основы организации процесса управления обработкой персональных данных;</w:t>
      </w:r>
    </w:p>
    <w:p w14:paraId="75B8093D" w14:textId="77777777" w:rsidR="00E012A1" w:rsidRDefault="00E012A1">
      <w:pPr>
        <w:pStyle w:val="a7"/>
        <w:numPr>
          <w:ilvl w:val="0"/>
          <w:numId w:val="4"/>
        </w:numPr>
        <w:tabs>
          <w:tab w:val="clear" w:pos="851"/>
          <w:tab w:val="left" w:pos="1134"/>
        </w:tabs>
        <w:spacing w:before="0" w:after="0" w:line="276" w:lineRule="auto"/>
        <w:ind w:left="0" w:firstLine="709"/>
        <w:contextualSpacing w:val="0"/>
      </w:pPr>
      <w:r>
        <w:t>основы порядка рассмотрения обращений Субъектов персональных данных по вопросам обработки персональных данных;</w:t>
      </w:r>
    </w:p>
    <w:p w14:paraId="30475C67" w14:textId="629D3EDA" w:rsidR="00E012A1" w:rsidRDefault="00E012A1">
      <w:pPr>
        <w:pStyle w:val="a7"/>
        <w:numPr>
          <w:ilvl w:val="0"/>
          <w:numId w:val="4"/>
        </w:numPr>
        <w:tabs>
          <w:tab w:val="clear" w:pos="851"/>
          <w:tab w:val="left" w:pos="1134"/>
        </w:tabs>
        <w:spacing w:before="0" w:after="0" w:line="276" w:lineRule="auto"/>
        <w:ind w:left="0" w:firstLine="709"/>
        <w:contextualSpacing w:val="0"/>
      </w:pPr>
      <w:r>
        <w:t>меры обеспечения конфиденциальности и безопасности персональных данных;</w:t>
      </w:r>
    </w:p>
    <w:p w14:paraId="45811094" w14:textId="18CF4CB3" w:rsidR="00E012A1" w:rsidRPr="00E012A1" w:rsidRDefault="00E012A1">
      <w:pPr>
        <w:pStyle w:val="a7"/>
        <w:numPr>
          <w:ilvl w:val="0"/>
          <w:numId w:val="4"/>
        </w:numPr>
        <w:tabs>
          <w:tab w:val="clear" w:pos="851"/>
          <w:tab w:val="left" w:pos="1134"/>
        </w:tabs>
        <w:spacing w:before="0" w:after="0" w:line="276" w:lineRule="auto"/>
        <w:ind w:left="0" w:firstLine="709"/>
        <w:contextualSpacing w:val="0"/>
      </w:pPr>
      <w:r w:rsidRPr="00E433D7">
        <w:t xml:space="preserve">права и обязанности </w:t>
      </w:r>
      <w:r w:rsidR="00571A5C">
        <w:t>Компании</w:t>
      </w:r>
      <w:r w:rsidRPr="00E433D7">
        <w:t xml:space="preserve"> и Субъектов персональных данных</w:t>
      </w:r>
      <w:r>
        <w:t>;</w:t>
      </w:r>
    </w:p>
    <w:p w14:paraId="4F63E536" w14:textId="507A6600" w:rsidR="007F4205" w:rsidRDefault="007F4205">
      <w:pPr>
        <w:pStyle w:val="a7"/>
        <w:numPr>
          <w:ilvl w:val="0"/>
          <w:numId w:val="4"/>
        </w:numPr>
        <w:tabs>
          <w:tab w:val="clear" w:pos="851"/>
          <w:tab w:val="left" w:pos="1134"/>
        </w:tabs>
        <w:spacing w:before="0" w:after="0" w:line="276" w:lineRule="auto"/>
        <w:ind w:left="0" w:firstLine="709"/>
        <w:contextualSpacing w:val="0"/>
      </w:pPr>
      <w:r>
        <w:t xml:space="preserve">порядок взаимодействия с субъектами </w:t>
      </w:r>
      <w:proofErr w:type="spellStart"/>
      <w:r w:rsidR="00C500FF">
        <w:t>ПДн</w:t>
      </w:r>
      <w:proofErr w:type="spellEnd"/>
      <w:r w:rsidR="00C500FF">
        <w:t xml:space="preserve"> </w:t>
      </w:r>
      <w:r>
        <w:t xml:space="preserve">и </w:t>
      </w:r>
      <w:r w:rsidR="00DC1AF9">
        <w:t xml:space="preserve">Федеральной службы </w:t>
      </w:r>
      <w:r w:rsidR="00DC1AF9" w:rsidRPr="00D91EB4">
        <w:t>по</w:t>
      </w:r>
      <w:r w:rsidR="00DC1AF9">
        <w:t xml:space="preserve"> </w:t>
      </w:r>
      <w:r w:rsidR="00DC1AF9" w:rsidRPr="00D91EB4">
        <w:t>надзору</w:t>
      </w:r>
      <w:r w:rsidR="00DC1AF9">
        <w:t xml:space="preserve"> </w:t>
      </w:r>
      <w:r w:rsidR="00DC1AF9" w:rsidRPr="00D91EB4">
        <w:t>в</w:t>
      </w:r>
      <w:r w:rsidR="00DC1AF9">
        <w:t xml:space="preserve"> </w:t>
      </w:r>
      <w:r w:rsidR="00DC1AF9" w:rsidRPr="00D91EB4">
        <w:t>сфере</w:t>
      </w:r>
      <w:r w:rsidR="00DC1AF9">
        <w:t xml:space="preserve"> </w:t>
      </w:r>
      <w:r w:rsidR="00DC1AF9" w:rsidRPr="00D91EB4">
        <w:t>связи,</w:t>
      </w:r>
      <w:r w:rsidR="00DC1AF9">
        <w:t xml:space="preserve"> </w:t>
      </w:r>
      <w:r w:rsidR="00DC1AF9" w:rsidRPr="00D91EB4">
        <w:t>информационных</w:t>
      </w:r>
      <w:r w:rsidR="00DC1AF9">
        <w:t xml:space="preserve"> </w:t>
      </w:r>
      <w:r w:rsidR="00DC1AF9" w:rsidRPr="00D91EB4">
        <w:t>технологий</w:t>
      </w:r>
      <w:r w:rsidR="00DC1AF9">
        <w:t xml:space="preserve"> </w:t>
      </w:r>
      <w:r w:rsidR="00DC1AF9" w:rsidRPr="00D91EB4">
        <w:t>и</w:t>
      </w:r>
      <w:r w:rsidR="00DC1AF9">
        <w:t xml:space="preserve"> </w:t>
      </w:r>
      <w:r w:rsidR="00DC1AF9" w:rsidRPr="00D91EB4">
        <w:t>массовых</w:t>
      </w:r>
      <w:r w:rsidR="00DC1AF9">
        <w:t xml:space="preserve"> </w:t>
      </w:r>
      <w:r w:rsidR="00DC1AF9" w:rsidRPr="00D91EB4">
        <w:t>коммуникаций</w:t>
      </w:r>
      <w:r w:rsidR="00DC1AF9">
        <w:t xml:space="preserve"> </w:t>
      </w:r>
      <w:r w:rsidR="00DC1AF9" w:rsidRPr="00D91EB4">
        <w:t>(далее</w:t>
      </w:r>
      <w:r w:rsidR="00DC1AF9">
        <w:t xml:space="preserve"> </w:t>
      </w:r>
      <w:r w:rsidR="00DC1AF9" w:rsidRPr="00D91EB4">
        <w:t>–</w:t>
      </w:r>
      <w:r w:rsidR="00DC1AF9">
        <w:t xml:space="preserve"> </w:t>
      </w:r>
      <w:r w:rsidR="00DC1AF9" w:rsidRPr="00D91EB4">
        <w:t>Роскомнадзор)</w:t>
      </w:r>
      <w:r>
        <w:t xml:space="preserve">. </w:t>
      </w:r>
    </w:p>
    <w:p w14:paraId="72698592" w14:textId="77777777" w:rsidR="003D294C" w:rsidRDefault="003D294C" w:rsidP="00DA5226">
      <w:pPr>
        <w:pStyle w:val="a7"/>
        <w:numPr>
          <w:ilvl w:val="1"/>
          <w:numId w:val="1"/>
        </w:numPr>
        <w:tabs>
          <w:tab w:val="left" w:pos="567"/>
          <w:tab w:val="left" w:pos="709"/>
        </w:tabs>
        <w:spacing w:before="0" w:after="0" w:line="276" w:lineRule="auto"/>
        <w:ind w:left="0" w:firstLine="709"/>
      </w:pPr>
      <w:r w:rsidRPr="006A36F9">
        <w:t xml:space="preserve">Ознакомление </w:t>
      </w:r>
      <w:r>
        <w:t>р</w:t>
      </w:r>
      <w:r w:rsidRPr="006A36F9">
        <w:t xml:space="preserve">аботников </w:t>
      </w:r>
      <w:r>
        <w:t>Компании с настоящей Политикой</w:t>
      </w:r>
      <w:r w:rsidRPr="006A36F9">
        <w:t>, в том числе с изменениями</w:t>
      </w:r>
      <w:r>
        <w:t xml:space="preserve"> </w:t>
      </w:r>
      <w:r w:rsidRPr="006A36F9">
        <w:t>настоящей Политики, осуществляется под подпись</w:t>
      </w:r>
      <w:r>
        <w:t>.</w:t>
      </w:r>
    </w:p>
    <w:p w14:paraId="465D2262" w14:textId="4D91BC14" w:rsidR="007F4205" w:rsidRDefault="007F4205" w:rsidP="00DA5226">
      <w:pPr>
        <w:pStyle w:val="a7"/>
        <w:numPr>
          <w:ilvl w:val="1"/>
          <w:numId w:val="1"/>
        </w:numPr>
        <w:tabs>
          <w:tab w:val="left" w:pos="567"/>
          <w:tab w:val="left" w:pos="709"/>
        </w:tabs>
        <w:spacing w:before="0" w:after="0" w:line="276" w:lineRule="auto"/>
        <w:ind w:left="0" w:firstLine="709"/>
      </w:pPr>
      <w:r>
        <w:t xml:space="preserve">Положения </w:t>
      </w:r>
      <w:r w:rsidR="00366E56">
        <w:t xml:space="preserve">и требования </w:t>
      </w:r>
      <w:r>
        <w:t xml:space="preserve">настоящей Политики являются обязательными для исполнения всеми работниками Компании, имеющими доступ к </w:t>
      </w:r>
      <w:proofErr w:type="spellStart"/>
      <w:r w:rsidR="00C500FF">
        <w:t>ПДн</w:t>
      </w:r>
      <w:proofErr w:type="spellEnd"/>
      <w:r>
        <w:t>.</w:t>
      </w:r>
    </w:p>
    <w:p w14:paraId="7DFCD44D" w14:textId="4AAC21AE" w:rsidR="007F4205" w:rsidRDefault="007F4205" w:rsidP="00DA5226">
      <w:pPr>
        <w:pStyle w:val="a7"/>
        <w:numPr>
          <w:ilvl w:val="1"/>
          <w:numId w:val="1"/>
        </w:numPr>
        <w:tabs>
          <w:tab w:val="left" w:pos="567"/>
          <w:tab w:val="left" w:pos="709"/>
        </w:tabs>
        <w:spacing w:before="0" w:after="0" w:line="276" w:lineRule="auto"/>
        <w:ind w:left="0" w:firstLine="709"/>
      </w:pPr>
      <w:r w:rsidRPr="00C07477">
        <w:t xml:space="preserve">Настоящая Политика подлежит размещению на </w:t>
      </w:r>
      <w:r w:rsidR="00366E56">
        <w:t>сайте</w:t>
      </w:r>
      <w:r w:rsidRPr="00C07477">
        <w:t xml:space="preserve"> Компании</w:t>
      </w:r>
      <w:r w:rsidR="00EF38F9">
        <w:t xml:space="preserve"> (</w:t>
      </w:r>
      <w:hyperlink r:id="rId8" w:history="1">
        <w:r w:rsidR="00EF38F9" w:rsidRPr="00022977">
          <w:rPr>
            <w:rStyle w:val="af6"/>
            <w:lang w:val="en-US"/>
          </w:rPr>
          <w:t>https</w:t>
        </w:r>
        <w:r w:rsidR="00EF38F9" w:rsidRPr="00022977">
          <w:rPr>
            <w:rStyle w:val="af6"/>
          </w:rPr>
          <w:t>://</w:t>
        </w:r>
        <w:r w:rsidR="00EF38F9" w:rsidRPr="00022977">
          <w:rPr>
            <w:rStyle w:val="af6"/>
            <w:lang w:val="en-US"/>
          </w:rPr>
          <w:t>pulse</w:t>
        </w:r>
        <w:r w:rsidR="00EF38F9" w:rsidRPr="00022977">
          <w:rPr>
            <w:rStyle w:val="af6"/>
          </w:rPr>
          <w:t>-</w:t>
        </w:r>
        <w:r w:rsidR="00EF38F9" w:rsidRPr="00022977">
          <w:rPr>
            <w:rStyle w:val="af6"/>
            <w:lang w:val="en-US"/>
          </w:rPr>
          <w:t>hr</w:t>
        </w:r>
        <w:r w:rsidR="00EF38F9" w:rsidRPr="00022977">
          <w:rPr>
            <w:rStyle w:val="af6"/>
          </w:rPr>
          <w:t>.</w:t>
        </w:r>
        <w:r w:rsidR="00EF38F9" w:rsidRPr="00022977">
          <w:rPr>
            <w:rStyle w:val="af6"/>
            <w:lang w:val="en-US"/>
          </w:rPr>
          <w:t>ru</w:t>
        </w:r>
      </w:hyperlink>
      <w:r w:rsidR="00EF38F9" w:rsidRPr="00EF38F9">
        <w:t xml:space="preserve"> </w:t>
      </w:r>
      <w:r w:rsidR="00EF38F9">
        <w:t xml:space="preserve">и </w:t>
      </w:r>
      <w:hyperlink r:id="rId9" w:history="1">
        <w:r w:rsidR="00EF38F9" w:rsidRPr="00022977">
          <w:rPr>
            <w:rStyle w:val="af6"/>
            <w:lang w:val="en-US"/>
          </w:rPr>
          <w:t>https</w:t>
        </w:r>
        <w:r w:rsidR="00EF38F9" w:rsidRPr="00022977">
          <w:rPr>
            <w:rStyle w:val="af6"/>
          </w:rPr>
          <w:t>://</w:t>
        </w:r>
        <w:r w:rsidR="00EF38F9" w:rsidRPr="00022977">
          <w:rPr>
            <w:rStyle w:val="af6"/>
            <w:lang w:val="en-US"/>
          </w:rPr>
          <w:t>pulse</w:t>
        </w:r>
        <w:r w:rsidR="00EF38F9" w:rsidRPr="00022977">
          <w:rPr>
            <w:rStyle w:val="af6"/>
          </w:rPr>
          <w:t>-</w:t>
        </w:r>
        <w:r w:rsidR="00EF38F9" w:rsidRPr="00022977">
          <w:rPr>
            <w:rStyle w:val="af6"/>
            <w:lang w:val="en-US"/>
          </w:rPr>
          <w:t>hcm</w:t>
        </w:r>
        <w:r w:rsidR="00EF38F9" w:rsidRPr="00022977">
          <w:rPr>
            <w:rStyle w:val="af6"/>
          </w:rPr>
          <w:t>.</w:t>
        </w:r>
        <w:proofErr w:type="spellStart"/>
        <w:r w:rsidR="00EF38F9" w:rsidRPr="00022977">
          <w:rPr>
            <w:rStyle w:val="af6"/>
            <w:lang w:val="en-US"/>
          </w:rPr>
          <w:t>ru</w:t>
        </w:r>
        <w:proofErr w:type="spellEnd"/>
      </w:hyperlink>
      <w:r w:rsidR="00EF38F9" w:rsidRPr="00EF38F9">
        <w:t>)</w:t>
      </w:r>
      <w:r w:rsidRPr="00C07477">
        <w:t xml:space="preserve"> в информационно-телекоммуникационной сети Интернет, а также на всех страницах сайта</w:t>
      </w:r>
      <w:r w:rsidR="00366E56">
        <w:t xml:space="preserve"> Компании</w:t>
      </w:r>
      <w:r w:rsidRPr="00C07477">
        <w:t xml:space="preserve">, с использованием которых осуществляется сбор </w:t>
      </w:r>
      <w:proofErr w:type="spellStart"/>
      <w:r w:rsidR="00C500FF">
        <w:t>ПДн</w:t>
      </w:r>
      <w:proofErr w:type="spellEnd"/>
      <w:r w:rsidR="00C500FF">
        <w:t xml:space="preserve"> </w:t>
      </w:r>
      <w:r w:rsidRPr="00C07477">
        <w:t>субъектов</w:t>
      </w:r>
      <w:r w:rsidR="00DA5226">
        <w:t xml:space="preserve"> </w:t>
      </w:r>
      <w:proofErr w:type="spellStart"/>
      <w:r w:rsidR="00DA5226">
        <w:t>ПДн</w:t>
      </w:r>
      <w:proofErr w:type="spellEnd"/>
      <w:r w:rsidRPr="00C07477">
        <w:t>.</w:t>
      </w:r>
    </w:p>
    <w:p w14:paraId="676991D8" w14:textId="77777777" w:rsidR="007F4205" w:rsidRDefault="007F4205" w:rsidP="00DA5226">
      <w:pPr>
        <w:spacing w:line="276" w:lineRule="auto"/>
        <w:rPr>
          <w:snapToGrid w:val="0"/>
        </w:rPr>
      </w:pPr>
      <w:r>
        <w:br w:type="page"/>
      </w:r>
    </w:p>
    <w:p w14:paraId="7BA62C8B" w14:textId="391B49A6" w:rsidR="007F4205" w:rsidRPr="007F4205" w:rsidRDefault="007F4205" w:rsidP="00DA5226">
      <w:pPr>
        <w:pStyle w:val="1"/>
        <w:numPr>
          <w:ilvl w:val="0"/>
          <w:numId w:val="1"/>
        </w:numPr>
        <w:spacing w:after="120" w:line="276" w:lineRule="auto"/>
        <w:ind w:left="0" w:firstLine="709"/>
        <w:rPr>
          <w:rFonts w:ascii="Times New Roman" w:hAnsi="Times New Roman" w:cs="Times New Roman"/>
          <w:b/>
          <w:bCs/>
          <w:color w:val="auto"/>
          <w:sz w:val="28"/>
          <w:szCs w:val="28"/>
        </w:rPr>
      </w:pPr>
      <w:r w:rsidRPr="007F4205">
        <w:rPr>
          <w:rFonts w:ascii="Times New Roman" w:hAnsi="Times New Roman" w:cs="Times New Roman"/>
          <w:b/>
          <w:bCs/>
          <w:color w:val="auto"/>
          <w:sz w:val="28"/>
          <w:szCs w:val="28"/>
        </w:rPr>
        <w:lastRenderedPageBreak/>
        <w:t>Принципы обработки персональных данных</w:t>
      </w:r>
    </w:p>
    <w:p w14:paraId="3107D3B2" w14:textId="2C558F07" w:rsidR="007F4205" w:rsidRDefault="00EF38F9" w:rsidP="00CA36A9">
      <w:pPr>
        <w:pStyle w:val="a7"/>
        <w:tabs>
          <w:tab w:val="clear" w:pos="851"/>
          <w:tab w:val="left" w:pos="567"/>
        </w:tabs>
        <w:spacing w:before="0" w:after="0" w:line="276" w:lineRule="auto"/>
        <w:ind w:firstLine="709"/>
        <w:contextualSpacing w:val="0"/>
      </w:pPr>
      <w:r>
        <w:t xml:space="preserve">3.1. </w:t>
      </w:r>
      <w:r w:rsidR="00CA36A9" w:rsidRPr="00CA36A9">
        <w:t xml:space="preserve">При определении объема и содержания обрабатываемых </w:t>
      </w:r>
      <w:proofErr w:type="spellStart"/>
      <w:r w:rsidR="00CA36A9" w:rsidRPr="00CA36A9">
        <w:t>ПДн</w:t>
      </w:r>
      <w:proofErr w:type="spellEnd"/>
      <w:r w:rsidR="00CA36A9" w:rsidRPr="00CA36A9">
        <w:t xml:space="preserve"> </w:t>
      </w:r>
      <w:r w:rsidR="00CA36A9">
        <w:t>Компания</w:t>
      </w:r>
      <w:r w:rsidR="00CA36A9" w:rsidRPr="00CA36A9">
        <w:t xml:space="preserve"> руководствуется заранее определёнными и законными целями их обработки</w:t>
      </w:r>
      <w:r w:rsidR="00CA36A9">
        <w:t xml:space="preserve"> </w:t>
      </w:r>
      <w:r w:rsidR="007F4205" w:rsidRPr="00734BA8">
        <w:t xml:space="preserve">с соблюдением следующих </w:t>
      </w:r>
      <w:r w:rsidR="007F4205">
        <w:t>принципов, установленных законодательством Российской Федерации:</w:t>
      </w:r>
    </w:p>
    <w:p w14:paraId="14512F9B" w14:textId="510769EF" w:rsidR="007F4205" w:rsidRPr="00B66A47" w:rsidRDefault="007F4205">
      <w:pPr>
        <w:pStyle w:val="a7"/>
        <w:numPr>
          <w:ilvl w:val="0"/>
          <w:numId w:val="4"/>
        </w:numPr>
        <w:tabs>
          <w:tab w:val="clear" w:pos="851"/>
          <w:tab w:val="left" w:pos="1134"/>
        </w:tabs>
        <w:spacing w:before="0" w:after="0" w:line="276" w:lineRule="auto"/>
        <w:ind w:left="0" w:firstLine="709"/>
        <w:contextualSpacing w:val="0"/>
      </w:pPr>
      <w:r w:rsidRPr="00B66A47">
        <w:t xml:space="preserve">обработка </w:t>
      </w:r>
      <w:proofErr w:type="spellStart"/>
      <w:r w:rsidR="00C500FF">
        <w:t>ПДн</w:t>
      </w:r>
      <w:proofErr w:type="spellEnd"/>
      <w:r w:rsidRPr="00B66A47">
        <w:t xml:space="preserve"> осуществляется на законной и справедливой основе;</w:t>
      </w:r>
    </w:p>
    <w:p w14:paraId="099BFBEB" w14:textId="2477CC98" w:rsidR="007F4205" w:rsidRPr="00B66A47" w:rsidRDefault="007F4205">
      <w:pPr>
        <w:pStyle w:val="a7"/>
        <w:numPr>
          <w:ilvl w:val="0"/>
          <w:numId w:val="4"/>
        </w:numPr>
        <w:tabs>
          <w:tab w:val="clear" w:pos="851"/>
          <w:tab w:val="left" w:pos="1134"/>
        </w:tabs>
        <w:spacing w:before="0" w:after="0" w:line="276" w:lineRule="auto"/>
        <w:ind w:left="0" w:firstLine="709"/>
        <w:contextualSpacing w:val="0"/>
      </w:pPr>
      <w:r w:rsidRPr="00B66A47">
        <w:t xml:space="preserve">обработка </w:t>
      </w:r>
      <w:proofErr w:type="spellStart"/>
      <w:r w:rsidR="00C500FF">
        <w:t>ПДн</w:t>
      </w:r>
      <w:proofErr w:type="spellEnd"/>
      <w:r w:rsidRPr="00B66A47">
        <w:t xml:space="preserve"> ограничивается достижением конкретных, заранее определенных и законных целей;</w:t>
      </w:r>
    </w:p>
    <w:p w14:paraId="401C1919" w14:textId="04C625D6" w:rsidR="007F4205" w:rsidRPr="00B66A47" w:rsidRDefault="007F4205">
      <w:pPr>
        <w:pStyle w:val="a7"/>
        <w:numPr>
          <w:ilvl w:val="0"/>
          <w:numId w:val="4"/>
        </w:numPr>
        <w:tabs>
          <w:tab w:val="clear" w:pos="851"/>
          <w:tab w:val="left" w:pos="1134"/>
        </w:tabs>
        <w:spacing w:before="0" w:after="0" w:line="276" w:lineRule="auto"/>
        <w:ind w:left="0" w:firstLine="709"/>
        <w:contextualSpacing w:val="0"/>
      </w:pPr>
      <w:r w:rsidRPr="00B66A47">
        <w:t xml:space="preserve">не допускается обработка </w:t>
      </w:r>
      <w:proofErr w:type="spellStart"/>
      <w:r w:rsidR="00C500FF">
        <w:t>ПДн</w:t>
      </w:r>
      <w:proofErr w:type="spellEnd"/>
      <w:r w:rsidRPr="00B66A47">
        <w:t xml:space="preserve">, несовместимая с целями сбора </w:t>
      </w:r>
      <w:proofErr w:type="spellStart"/>
      <w:r w:rsidR="00C500FF">
        <w:t>ПДн</w:t>
      </w:r>
      <w:proofErr w:type="spellEnd"/>
      <w:r w:rsidRPr="00B66A47">
        <w:t xml:space="preserve">; </w:t>
      </w:r>
    </w:p>
    <w:p w14:paraId="10FBACCD" w14:textId="40A6419B" w:rsidR="007F4205" w:rsidRPr="00B66A47" w:rsidRDefault="007F4205">
      <w:pPr>
        <w:pStyle w:val="a7"/>
        <w:numPr>
          <w:ilvl w:val="0"/>
          <w:numId w:val="4"/>
        </w:numPr>
        <w:tabs>
          <w:tab w:val="clear" w:pos="851"/>
          <w:tab w:val="left" w:pos="1134"/>
        </w:tabs>
        <w:spacing w:before="0" w:after="0" w:line="276" w:lineRule="auto"/>
        <w:ind w:left="0" w:firstLine="709"/>
        <w:contextualSpacing w:val="0"/>
      </w:pPr>
      <w:r w:rsidRPr="00B66A47">
        <w:t xml:space="preserve">не допускается объединение баз данных, содержащих </w:t>
      </w:r>
      <w:proofErr w:type="spellStart"/>
      <w:r w:rsidR="00C500FF">
        <w:t>ПДн</w:t>
      </w:r>
      <w:proofErr w:type="spellEnd"/>
      <w:r w:rsidRPr="00B66A47">
        <w:t xml:space="preserve">, обработка которых осуществляется в целях, несовместимых между собой; </w:t>
      </w:r>
    </w:p>
    <w:p w14:paraId="2220EA59" w14:textId="452FC05C" w:rsidR="007F4205" w:rsidRPr="00B66A47" w:rsidRDefault="007F4205">
      <w:pPr>
        <w:pStyle w:val="a7"/>
        <w:numPr>
          <w:ilvl w:val="0"/>
          <w:numId w:val="4"/>
        </w:numPr>
        <w:tabs>
          <w:tab w:val="clear" w:pos="851"/>
          <w:tab w:val="left" w:pos="1134"/>
        </w:tabs>
        <w:spacing w:before="0" w:after="0" w:line="276" w:lineRule="auto"/>
        <w:ind w:left="0" w:firstLine="709"/>
        <w:contextualSpacing w:val="0"/>
      </w:pPr>
      <w:r w:rsidRPr="00B66A47">
        <w:t xml:space="preserve">обработке подлежат только </w:t>
      </w:r>
      <w:proofErr w:type="spellStart"/>
      <w:r w:rsidR="00C500FF">
        <w:t>ПДн</w:t>
      </w:r>
      <w:proofErr w:type="spellEnd"/>
      <w:r w:rsidRPr="00B66A47">
        <w:t>, которые отвечают целям их обработки;</w:t>
      </w:r>
    </w:p>
    <w:p w14:paraId="63CB22CF" w14:textId="393FA984" w:rsidR="007F4205" w:rsidRPr="00B66A47" w:rsidRDefault="007F4205">
      <w:pPr>
        <w:pStyle w:val="a7"/>
        <w:numPr>
          <w:ilvl w:val="0"/>
          <w:numId w:val="4"/>
        </w:numPr>
        <w:tabs>
          <w:tab w:val="clear" w:pos="851"/>
          <w:tab w:val="left" w:pos="1134"/>
        </w:tabs>
        <w:spacing w:before="0" w:after="0" w:line="276" w:lineRule="auto"/>
        <w:ind w:left="0" w:firstLine="709"/>
        <w:contextualSpacing w:val="0"/>
      </w:pPr>
      <w:r w:rsidRPr="00B66A47">
        <w:t xml:space="preserve">содержание и объем обрабатываемых </w:t>
      </w:r>
      <w:proofErr w:type="spellStart"/>
      <w:r w:rsidR="00C500FF">
        <w:t>ПДн</w:t>
      </w:r>
      <w:proofErr w:type="spellEnd"/>
      <w:r w:rsidRPr="00B66A47">
        <w:t xml:space="preserve"> соответствуют заявленным целям обработки </w:t>
      </w:r>
      <w:proofErr w:type="spellStart"/>
      <w:r w:rsidR="00C500FF">
        <w:t>ПДн</w:t>
      </w:r>
      <w:proofErr w:type="spellEnd"/>
      <w:r w:rsidRPr="00B66A47">
        <w:t xml:space="preserve"> и не должны быть избыточными по отношению к заявленным целям их обработки;</w:t>
      </w:r>
    </w:p>
    <w:p w14:paraId="03034E2C" w14:textId="6785EB31" w:rsidR="007F4205" w:rsidRDefault="007F4205">
      <w:pPr>
        <w:pStyle w:val="a7"/>
        <w:numPr>
          <w:ilvl w:val="0"/>
          <w:numId w:val="4"/>
        </w:numPr>
        <w:tabs>
          <w:tab w:val="clear" w:pos="851"/>
          <w:tab w:val="left" w:pos="1134"/>
        </w:tabs>
        <w:spacing w:before="0" w:after="0" w:line="276" w:lineRule="auto"/>
        <w:ind w:left="0" w:firstLine="709"/>
        <w:contextualSpacing w:val="0"/>
      </w:pPr>
      <w:r w:rsidRPr="00B66A47">
        <w:t xml:space="preserve">при обработке </w:t>
      </w:r>
      <w:proofErr w:type="spellStart"/>
      <w:r w:rsidR="00C500FF">
        <w:t>ПДн</w:t>
      </w:r>
      <w:proofErr w:type="spellEnd"/>
      <w:r w:rsidRPr="00B66A47">
        <w:t xml:space="preserve"> обеспечивается точность </w:t>
      </w:r>
      <w:proofErr w:type="spellStart"/>
      <w:r w:rsidR="00C500FF">
        <w:t>ПДн</w:t>
      </w:r>
      <w:proofErr w:type="spellEnd"/>
      <w:r w:rsidRPr="00B66A47">
        <w:t xml:space="preserve">, их достаточность, а в необходимых случаях и актуальность по отношению к целям обработки </w:t>
      </w:r>
      <w:proofErr w:type="spellStart"/>
      <w:r w:rsidR="00C500FF">
        <w:t>ПДн</w:t>
      </w:r>
      <w:proofErr w:type="spellEnd"/>
      <w:r w:rsidRPr="00B66A47">
        <w:t>. Компания принимает необходимые меры по удалению или уточнению неполных и (или) неточных данных;</w:t>
      </w:r>
    </w:p>
    <w:p w14:paraId="30DAA1D6" w14:textId="70A75968" w:rsidR="007F4205" w:rsidRDefault="007F4205">
      <w:pPr>
        <w:pStyle w:val="a7"/>
        <w:numPr>
          <w:ilvl w:val="0"/>
          <w:numId w:val="4"/>
        </w:numPr>
        <w:tabs>
          <w:tab w:val="clear" w:pos="851"/>
          <w:tab w:val="left" w:pos="1134"/>
        </w:tabs>
        <w:spacing w:before="0" w:after="0" w:line="276" w:lineRule="auto"/>
        <w:ind w:left="0" w:firstLine="709"/>
        <w:contextualSpacing w:val="0"/>
      </w:pPr>
      <w:r w:rsidRPr="00B66A47">
        <w:t xml:space="preserve">хранение </w:t>
      </w:r>
      <w:proofErr w:type="spellStart"/>
      <w:r w:rsidR="00C500FF">
        <w:t>ПДн</w:t>
      </w:r>
      <w:proofErr w:type="spellEnd"/>
      <w:r w:rsidRPr="00B66A47">
        <w:t xml:space="preserve"> в форме, позволяющей определить субъекта </w:t>
      </w:r>
      <w:proofErr w:type="spellStart"/>
      <w:r w:rsidR="00C500FF">
        <w:t>ПДн</w:t>
      </w:r>
      <w:proofErr w:type="spellEnd"/>
      <w:r w:rsidRPr="00B66A47">
        <w:t xml:space="preserve">, осуществляется не дольше, чем этого требуют цели их обработки, если срок хранения </w:t>
      </w:r>
      <w:proofErr w:type="spellStart"/>
      <w:r w:rsidR="00C500FF">
        <w:t>ПДн</w:t>
      </w:r>
      <w:proofErr w:type="spellEnd"/>
      <w:r w:rsidRPr="00B66A47">
        <w:t xml:space="preserve"> не установлен федеральным законом, договором, стороной которого является субъект </w:t>
      </w:r>
      <w:proofErr w:type="spellStart"/>
      <w:r w:rsidR="00C500FF">
        <w:t>ПДн</w:t>
      </w:r>
      <w:proofErr w:type="spellEnd"/>
      <w:r w:rsidRPr="00B66A47">
        <w:t>;</w:t>
      </w:r>
      <w:r>
        <w:t xml:space="preserve"> </w:t>
      </w:r>
    </w:p>
    <w:p w14:paraId="4E7F5CE5" w14:textId="695CD46F" w:rsidR="007F4205" w:rsidRDefault="007F4205">
      <w:pPr>
        <w:pStyle w:val="a7"/>
        <w:numPr>
          <w:ilvl w:val="0"/>
          <w:numId w:val="4"/>
        </w:numPr>
        <w:tabs>
          <w:tab w:val="clear" w:pos="851"/>
          <w:tab w:val="left" w:pos="1134"/>
        </w:tabs>
        <w:spacing w:before="0" w:after="0" w:line="276" w:lineRule="auto"/>
        <w:ind w:left="0" w:firstLine="709"/>
        <w:contextualSpacing w:val="0"/>
      </w:pPr>
      <w:r w:rsidRPr="00B66A47">
        <w:t xml:space="preserve">обрабатываемые </w:t>
      </w:r>
      <w:proofErr w:type="spellStart"/>
      <w:r w:rsidR="00C500FF">
        <w:t>ПДн</w:t>
      </w:r>
      <w:proofErr w:type="spellEnd"/>
      <w:r w:rsidRPr="00B66A47">
        <w:t xml:space="preserve"> подлежат уничтожению по достижении целей обработки или в случае утраты необходимости в достижении этих целей, если иное не предусмотрено </w:t>
      </w:r>
      <w:r w:rsidR="005F1BE6">
        <w:t>З</w:t>
      </w:r>
      <w:r>
        <w:t xml:space="preserve">аконодательством о </w:t>
      </w:r>
      <w:proofErr w:type="spellStart"/>
      <w:r w:rsidR="00C500FF">
        <w:t>ПДн</w:t>
      </w:r>
      <w:proofErr w:type="spellEnd"/>
      <w:r>
        <w:t>.</w:t>
      </w:r>
    </w:p>
    <w:p w14:paraId="3758C3A3" w14:textId="1013EFC7" w:rsidR="004834EE" w:rsidRDefault="00CA36A9" w:rsidP="00CA36A9">
      <w:pPr>
        <w:pStyle w:val="a7"/>
        <w:tabs>
          <w:tab w:val="clear" w:pos="851"/>
          <w:tab w:val="left" w:pos="567"/>
        </w:tabs>
        <w:spacing w:before="0" w:after="0" w:line="276" w:lineRule="auto"/>
        <w:ind w:firstLine="709"/>
        <w:contextualSpacing w:val="0"/>
      </w:pPr>
      <w:r>
        <w:t xml:space="preserve">3.2. </w:t>
      </w:r>
      <w:r w:rsidRPr="00CA36A9">
        <w:t xml:space="preserve">Состав и цели обработки персональных данных определены в «Перечне обрабатываемых персональных данных </w:t>
      </w:r>
      <w:r>
        <w:t>ООО</w:t>
      </w:r>
      <w:r w:rsidRPr="00CA36A9">
        <w:t xml:space="preserve"> «</w:t>
      </w:r>
      <w:r>
        <w:t>Пульс</w:t>
      </w:r>
      <w:r w:rsidRPr="00CA36A9">
        <w:t>»</w:t>
      </w:r>
      <w:r w:rsidR="00E41D00">
        <w:t xml:space="preserve">. </w:t>
      </w:r>
      <w:r w:rsidRPr="00CA36A9">
        <w:t xml:space="preserve">Актуализация «Перечня обрабатываемых персональных данных </w:t>
      </w:r>
      <w:r>
        <w:t>ООО</w:t>
      </w:r>
      <w:r w:rsidRPr="00CA36A9">
        <w:t xml:space="preserve"> «</w:t>
      </w:r>
      <w:r>
        <w:t>Пульс</w:t>
      </w:r>
      <w:r w:rsidRPr="00CA36A9">
        <w:t xml:space="preserve">» осуществляется в случае изменения положений законодательства </w:t>
      </w:r>
      <w:proofErr w:type="spellStart"/>
      <w:r w:rsidRPr="00CA36A9">
        <w:t>Российскои</w:t>
      </w:r>
      <w:proofErr w:type="spellEnd"/>
      <w:r w:rsidRPr="00CA36A9">
        <w:t xml:space="preserve">̆ Федерации, </w:t>
      </w:r>
      <w:proofErr w:type="spellStart"/>
      <w:r w:rsidRPr="00CA36A9">
        <w:t>целеи</w:t>
      </w:r>
      <w:proofErr w:type="spellEnd"/>
      <w:r w:rsidRPr="00CA36A9">
        <w:t xml:space="preserve">̆ и условий обработки </w:t>
      </w:r>
      <w:proofErr w:type="spellStart"/>
      <w:r w:rsidRPr="00CA36A9">
        <w:t>ПДн</w:t>
      </w:r>
      <w:proofErr w:type="spellEnd"/>
      <w:r w:rsidRPr="00CA36A9">
        <w:t xml:space="preserve"> в </w:t>
      </w:r>
      <w:r>
        <w:t>Компании</w:t>
      </w:r>
      <w:r w:rsidR="004834EE">
        <w:t xml:space="preserve">. </w:t>
      </w:r>
    </w:p>
    <w:p w14:paraId="5EE7DCE6" w14:textId="5C631566" w:rsidR="00E41D00" w:rsidRDefault="004834EE" w:rsidP="00E41D00">
      <w:pPr>
        <w:pStyle w:val="a7"/>
        <w:tabs>
          <w:tab w:val="clear" w:pos="851"/>
          <w:tab w:val="left" w:pos="567"/>
        </w:tabs>
        <w:spacing w:before="0" w:after="0" w:line="276" w:lineRule="auto"/>
        <w:ind w:firstLine="709"/>
        <w:contextualSpacing w:val="0"/>
      </w:pPr>
      <w:r w:rsidRPr="004834EE">
        <w:t xml:space="preserve">3.3. </w:t>
      </w:r>
      <w:r w:rsidR="00E41D00" w:rsidRPr="00E41D00">
        <w:t xml:space="preserve">Обработка персональных данных осуществляется Компанией с использованием средств автоматизации. </w:t>
      </w:r>
    </w:p>
    <w:p w14:paraId="2B9D2983" w14:textId="77777777" w:rsidR="00E41D00" w:rsidRDefault="00E41D00" w:rsidP="00E41D00">
      <w:pPr>
        <w:pStyle w:val="a7"/>
        <w:tabs>
          <w:tab w:val="clear" w:pos="851"/>
          <w:tab w:val="left" w:pos="567"/>
        </w:tabs>
        <w:spacing w:before="0" w:after="0" w:line="276" w:lineRule="auto"/>
        <w:ind w:firstLine="709"/>
        <w:contextualSpacing w:val="0"/>
      </w:pPr>
      <w:r>
        <w:t xml:space="preserve">3.4. </w:t>
      </w:r>
      <w:r w:rsidR="004834EE" w:rsidRPr="004834EE">
        <w:t xml:space="preserve">Персональные данные с использованием средств автоматизации (средств </w:t>
      </w:r>
      <w:proofErr w:type="spellStart"/>
      <w:r w:rsidR="004834EE" w:rsidRPr="004834EE">
        <w:t>вычислительнои</w:t>
      </w:r>
      <w:proofErr w:type="spellEnd"/>
      <w:r w:rsidR="004834EE" w:rsidRPr="004834EE">
        <w:t xml:space="preserve">̆ техники (технических средств)), баз данных и информационных технологий обрабатываются в информационных системах. </w:t>
      </w:r>
    </w:p>
    <w:p w14:paraId="3B781AE2" w14:textId="77777777" w:rsidR="00E41D00" w:rsidRDefault="00E41D00" w:rsidP="00E41D00">
      <w:pPr>
        <w:pStyle w:val="a7"/>
        <w:tabs>
          <w:tab w:val="clear" w:pos="851"/>
          <w:tab w:val="left" w:pos="567"/>
        </w:tabs>
        <w:spacing w:before="0" w:after="0" w:line="276" w:lineRule="auto"/>
        <w:ind w:firstLine="709"/>
        <w:contextualSpacing w:val="0"/>
        <w:rPr>
          <w:rFonts w:ascii="TimesNewRomanPSMT" w:hAnsi="TimesNewRomanPSMT"/>
        </w:rPr>
      </w:pPr>
      <w:r>
        <w:t xml:space="preserve">3.5. </w:t>
      </w:r>
      <w:r>
        <w:rPr>
          <w:rFonts w:ascii="TimesNewRomanPSMT" w:hAnsi="TimesNewRomanPSMT"/>
        </w:rPr>
        <w:t xml:space="preserve">Для исключения возможности объединения баз данных, содержащих персональные данные, обработка которых осуществляется в целях, не совместимых между </w:t>
      </w:r>
      <w:proofErr w:type="spellStart"/>
      <w:r>
        <w:rPr>
          <w:rFonts w:ascii="TimesNewRomanPSMT" w:hAnsi="TimesNewRomanPSMT"/>
        </w:rPr>
        <w:t>собои</w:t>
      </w:r>
      <w:proofErr w:type="spellEnd"/>
      <w:r>
        <w:rPr>
          <w:rFonts w:ascii="TimesNewRomanPSMT" w:hAnsi="TimesNewRomanPSMT"/>
        </w:rPr>
        <w:t xml:space="preserve">̆, Компанией выделены информационные системы персональных данных </w:t>
      </w:r>
    </w:p>
    <w:p w14:paraId="2336D00F" w14:textId="77777777" w:rsidR="00E41D00" w:rsidRDefault="00E41D00" w:rsidP="00E41D00">
      <w:pPr>
        <w:pStyle w:val="a7"/>
        <w:tabs>
          <w:tab w:val="clear" w:pos="851"/>
          <w:tab w:val="left" w:pos="567"/>
        </w:tabs>
        <w:spacing w:before="0" w:after="0" w:line="276" w:lineRule="auto"/>
        <w:ind w:firstLine="709"/>
        <w:contextualSpacing w:val="0"/>
        <w:rPr>
          <w:rFonts w:ascii="TimesNewRomanPSMT" w:hAnsi="TimesNewRomanPSMT"/>
        </w:rPr>
      </w:pPr>
      <w:r>
        <w:rPr>
          <w:rFonts w:ascii="TimesNewRomanPSMT" w:hAnsi="TimesNewRomanPSMT"/>
        </w:rPr>
        <w:t xml:space="preserve">3.6. Обработка персональных данных осуществляется Компанией не дольше, чем этого требуют цели обработки персональных данных, если срок хранения персональных данных не установлен федеральным законом, иными правовыми актами, договором, </w:t>
      </w:r>
      <w:proofErr w:type="spellStart"/>
      <w:r>
        <w:rPr>
          <w:rFonts w:ascii="TimesNewRomanPSMT" w:hAnsi="TimesNewRomanPSMT"/>
        </w:rPr>
        <w:t>сторонои</w:t>
      </w:r>
      <w:proofErr w:type="spellEnd"/>
      <w:r>
        <w:rPr>
          <w:rFonts w:ascii="TimesNewRomanPSMT" w:hAnsi="TimesNewRomanPSMT"/>
        </w:rPr>
        <w:t xml:space="preserve">̆ которого, выгодоприобретателем по которому является Субъект </w:t>
      </w:r>
      <w:proofErr w:type="spellStart"/>
      <w:r>
        <w:rPr>
          <w:rFonts w:ascii="TimesNewRomanPSMT" w:hAnsi="TimesNewRomanPSMT"/>
        </w:rPr>
        <w:t>ПДн</w:t>
      </w:r>
      <w:proofErr w:type="spellEnd"/>
      <w:r>
        <w:rPr>
          <w:rFonts w:ascii="TimesNewRomanPSMT" w:hAnsi="TimesNewRomanPSMT"/>
        </w:rPr>
        <w:t xml:space="preserve">. Сроки хранения персональных данных в информационных системах определяются сроком архивного хранения информации после прекращения </w:t>
      </w:r>
      <w:proofErr w:type="spellStart"/>
      <w:r>
        <w:rPr>
          <w:rFonts w:ascii="TimesNewRomanPSMT" w:hAnsi="TimesNewRomanPSMT"/>
        </w:rPr>
        <w:t>промышленнои</w:t>
      </w:r>
      <w:proofErr w:type="spellEnd"/>
      <w:r>
        <w:rPr>
          <w:rFonts w:ascii="TimesNewRomanPSMT" w:hAnsi="TimesNewRomanPSMT"/>
        </w:rPr>
        <w:t xml:space="preserve">̆ эксплуатации </w:t>
      </w:r>
      <w:proofErr w:type="spellStart"/>
      <w:r>
        <w:rPr>
          <w:rFonts w:ascii="TimesNewRomanPSMT" w:hAnsi="TimesNewRomanPSMT"/>
        </w:rPr>
        <w:t>информационнои</w:t>
      </w:r>
      <w:proofErr w:type="spellEnd"/>
      <w:r>
        <w:rPr>
          <w:rFonts w:ascii="TimesNewRomanPSMT" w:hAnsi="TimesNewRomanPSMT"/>
        </w:rPr>
        <w:t xml:space="preserve">̆ системы </w:t>
      </w:r>
    </w:p>
    <w:p w14:paraId="27354B1D" w14:textId="651E3947" w:rsidR="00E41D00" w:rsidRDefault="00E41D00" w:rsidP="00E41D00">
      <w:pPr>
        <w:pStyle w:val="a7"/>
        <w:tabs>
          <w:tab w:val="clear" w:pos="851"/>
          <w:tab w:val="left" w:pos="567"/>
        </w:tabs>
        <w:spacing w:before="0" w:after="0" w:line="276" w:lineRule="auto"/>
        <w:ind w:firstLine="709"/>
        <w:contextualSpacing w:val="0"/>
      </w:pPr>
      <w:r>
        <w:rPr>
          <w:rFonts w:ascii="TimesNewRomanPSMT" w:hAnsi="TimesNewRomanPSMT"/>
        </w:rPr>
        <w:lastRenderedPageBreak/>
        <w:t xml:space="preserve">3.7. Хранение документов, содержащих персональные данные, осуществляется в структурных подразделениях Компании, в течение сроков, указанных в «Перечне мест хранения материальных </w:t>
      </w:r>
      <w:proofErr w:type="spellStart"/>
      <w:r>
        <w:rPr>
          <w:rFonts w:ascii="TimesNewRomanPSMT" w:hAnsi="TimesNewRomanPSMT"/>
        </w:rPr>
        <w:t>носителеи</w:t>
      </w:r>
      <w:proofErr w:type="spellEnd"/>
      <w:r>
        <w:rPr>
          <w:rFonts w:ascii="TimesNewRomanPSMT" w:hAnsi="TimesNewRomanPSMT"/>
        </w:rPr>
        <w:t xml:space="preserve">̆ персональных данных ООО «Пульс». По окончании срока хранения </w:t>
      </w:r>
      <w:proofErr w:type="spellStart"/>
      <w:r>
        <w:rPr>
          <w:rFonts w:ascii="TimesNewRomanPSMT" w:hAnsi="TimesNewRomanPSMT"/>
        </w:rPr>
        <w:t>ПДн</w:t>
      </w:r>
      <w:proofErr w:type="spellEnd"/>
      <w:r>
        <w:rPr>
          <w:rFonts w:ascii="TimesNewRomanPSMT" w:hAnsi="TimesNewRomanPSMT"/>
        </w:rPr>
        <w:t xml:space="preserve"> подлежат уничтожению. Порядок прекращения обработки и уничтожения документов, содержащих </w:t>
      </w:r>
      <w:proofErr w:type="spellStart"/>
      <w:r>
        <w:rPr>
          <w:rFonts w:ascii="TimesNewRomanPSMT" w:hAnsi="TimesNewRomanPSMT"/>
        </w:rPr>
        <w:t>ПДн</w:t>
      </w:r>
      <w:proofErr w:type="spellEnd"/>
      <w:r>
        <w:rPr>
          <w:rFonts w:ascii="TimesNewRomanPSMT" w:hAnsi="TimesNewRomanPSMT"/>
        </w:rPr>
        <w:t xml:space="preserve">, определяется внутренними нормативными документами Компании.  </w:t>
      </w:r>
    </w:p>
    <w:p w14:paraId="294E9ED0" w14:textId="77777777" w:rsidR="00CA36A9" w:rsidRDefault="00CA36A9" w:rsidP="00800ADC">
      <w:pPr>
        <w:pStyle w:val="a7"/>
        <w:tabs>
          <w:tab w:val="clear" w:pos="851"/>
          <w:tab w:val="left" w:pos="1134"/>
        </w:tabs>
        <w:spacing w:before="0" w:after="0" w:line="276" w:lineRule="auto"/>
        <w:ind w:firstLine="0"/>
        <w:contextualSpacing w:val="0"/>
      </w:pPr>
    </w:p>
    <w:p w14:paraId="071B98FB" w14:textId="2F6B075D" w:rsidR="007F4205" w:rsidRPr="007F4205" w:rsidRDefault="007F4205" w:rsidP="00DA5226">
      <w:pPr>
        <w:pStyle w:val="1"/>
        <w:numPr>
          <w:ilvl w:val="0"/>
          <w:numId w:val="1"/>
        </w:numPr>
        <w:spacing w:after="120" w:line="276" w:lineRule="auto"/>
        <w:ind w:left="0" w:firstLine="709"/>
        <w:rPr>
          <w:rFonts w:ascii="Times New Roman" w:hAnsi="Times New Roman" w:cs="Times New Roman"/>
          <w:b/>
          <w:bCs/>
          <w:color w:val="auto"/>
          <w:sz w:val="28"/>
          <w:szCs w:val="28"/>
        </w:rPr>
      </w:pPr>
      <w:r w:rsidRPr="007F4205">
        <w:rPr>
          <w:rFonts w:ascii="Times New Roman" w:hAnsi="Times New Roman" w:cs="Times New Roman"/>
          <w:b/>
          <w:bCs/>
          <w:color w:val="auto"/>
          <w:sz w:val="28"/>
          <w:szCs w:val="28"/>
        </w:rPr>
        <w:t xml:space="preserve">Права </w:t>
      </w:r>
      <w:r>
        <w:rPr>
          <w:rFonts w:ascii="Times New Roman" w:hAnsi="Times New Roman" w:cs="Times New Roman"/>
          <w:b/>
          <w:bCs/>
          <w:color w:val="auto"/>
          <w:sz w:val="28"/>
          <w:szCs w:val="28"/>
        </w:rPr>
        <w:t>субъекта</w:t>
      </w:r>
      <w:r w:rsidRPr="007F4205">
        <w:rPr>
          <w:rFonts w:ascii="Times New Roman" w:hAnsi="Times New Roman" w:cs="Times New Roman"/>
          <w:b/>
          <w:bCs/>
          <w:color w:val="auto"/>
          <w:sz w:val="28"/>
          <w:szCs w:val="28"/>
        </w:rPr>
        <w:t xml:space="preserve"> </w:t>
      </w:r>
      <w:r w:rsidR="00F6249C">
        <w:rPr>
          <w:rFonts w:ascii="Times New Roman" w:hAnsi="Times New Roman" w:cs="Times New Roman"/>
          <w:b/>
          <w:bCs/>
          <w:color w:val="auto"/>
          <w:sz w:val="28"/>
          <w:szCs w:val="28"/>
        </w:rPr>
        <w:t>персональных данных</w:t>
      </w:r>
    </w:p>
    <w:p w14:paraId="48C89C37" w14:textId="19D19E16" w:rsidR="007F4205" w:rsidRPr="001C175F" w:rsidRDefault="00EF38F9" w:rsidP="00DA5226">
      <w:pPr>
        <w:pStyle w:val="a7"/>
        <w:tabs>
          <w:tab w:val="left" w:pos="567"/>
          <w:tab w:val="left" w:pos="709"/>
        </w:tabs>
        <w:spacing w:before="0" w:after="0" w:line="276" w:lineRule="auto"/>
        <w:ind w:firstLine="709"/>
      </w:pPr>
      <w:r>
        <w:t xml:space="preserve">4.1. </w:t>
      </w:r>
      <w:r w:rsidR="007F4205" w:rsidRPr="001C175F">
        <w:t xml:space="preserve">Субъект </w:t>
      </w:r>
      <w:proofErr w:type="spellStart"/>
      <w:r w:rsidR="00C500FF">
        <w:t>ПДн</w:t>
      </w:r>
      <w:proofErr w:type="spellEnd"/>
      <w:r w:rsidR="007F4205" w:rsidRPr="001C175F">
        <w:t xml:space="preserve"> имеет право:</w:t>
      </w:r>
    </w:p>
    <w:p w14:paraId="531DCB50" w14:textId="641A849E" w:rsidR="007F4205" w:rsidRPr="002A05D8" w:rsidRDefault="007F4205">
      <w:pPr>
        <w:pStyle w:val="a7"/>
        <w:numPr>
          <w:ilvl w:val="0"/>
          <w:numId w:val="4"/>
        </w:numPr>
        <w:tabs>
          <w:tab w:val="clear" w:pos="851"/>
          <w:tab w:val="left" w:pos="1134"/>
        </w:tabs>
        <w:spacing w:before="0" w:after="0" w:line="276" w:lineRule="auto"/>
        <w:ind w:left="0" w:firstLine="709"/>
        <w:contextualSpacing w:val="0"/>
      </w:pPr>
      <w:r w:rsidRPr="002A05D8">
        <w:t xml:space="preserve">свободно, своей волей и в своем интересе предоставлять свои </w:t>
      </w:r>
      <w:proofErr w:type="spellStart"/>
      <w:r w:rsidR="00C500FF">
        <w:t>ПДн</w:t>
      </w:r>
      <w:proofErr w:type="spellEnd"/>
      <w:r w:rsidRPr="002A05D8">
        <w:t xml:space="preserve"> и давать согласие на их обработку;</w:t>
      </w:r>
    </w:p>
    <w:p w14:paraId="390D9407" w14:textId="685E861A" w:rsidR="007F4205" w:rsidRPr="002A05D8" w:rsidRDefault="007F4205">
      <w:pPr>
        <w:pStyle w:val="a7"/>
        <w:numPr>
          <w:ilvl w:val="0"/>
          <w:numId w:val="4"/>
        </w:numPr>
        <w:tabs>
          <w:tab w:val="clear" w:pos="851"/>
          <w:tab w:val="left" w:pos="1134"/>
        </w:tabs>
        <w:spacing w:before="0" w:after="0" w:line="276" w:lineRule="auto"/>
        <w:ind w:left="0" w:firstLine="709"/>
        <w:contextualSpacing w:val="0"/>
      </w:pPr>
      <w:r w:rsidRPr="002A05D8">
        <w:t>от</w:t>
      </w:r>
      <w:r>
        <w:t>о</w:t>
      </w:r>
      <w:r w:rsidRPr="002A05D8">
        <w:t xml:space="preserve">звать свое согласие на обработку </w:t>
      </w:r>
      <w:proofErr w:type="spellStart"/>
      <w:r w:rsidR="00C500FF">
        <w:t>ПДн</w:t>
      </w:r>
      <w:proofErr w:type="spellEnd"/>
      <w:r w:rsidRPr="002A05D8">
        <w:t>;</w:t>
      </w:r>
    </w:p>
    <w:p w14:paraId="58F4B3D2" w14:textId="7DCDB930" w:rsidR="007F4205" w:rsidRPr="002A05D8" w:rsidRDefault="007F4205">
      <w:pPr>
        <w:pStyle w:val="a7"/>
        <w:numPr>
          <w:ilvl w:val="0"/>
          <w:numId w:val="4"/>
        </w:numPr>
        <w:tabs>
          <w:tab w:val="clear" w:pos="851"/>
          <w:tab w:val="left" w:pos="1134"/>
        </w:tabs>
        <w:spacing w:before="0" w:after="0" w:line="276" w:lineRule="auto"/>
        <w:ind w:left="0" w:firstLine="709"/>
        <w:contextualSpacing w:val="0"/>
      </w:pPr>
      <w:r w:rsidRPr="002A05D8">
        <w:t xml:space="preserve">получать информацию, касающуюся обработки </w:t>
      </w:r>
      <w:r>
        <w:t>своих</w:t>
      </w:r>
      <w:r w:rsidRPr="002A05D8">
        <w:t xml:space="preserve"> </w:t>
      </w:r>
      <w:proofErr w:type="spellStart"/>
      <w:r w:rsidR="00C500FF">
        <w:t>ПДн</w:t>
      </w:r>
      <w:proofErr w:type="spellEnd"/>
      <w:r w:rsidRPr="002A05D8">
        <w:t xml:space="preserve"> в порядке, форме и в сроки, установленные </w:t>
      </w:r>
      <w:r w:rsidR="00374464">
        <w:t>З</w:t>
      </w:r>
      <w:r w:rsidRPr="002A05D8">
        <w:t xml:space="preserve">аконодательством о </w:t>
      </w:r>
      <w:proofErr w:type="spellStart"/>
      <w:r w:rsidR="00C500FF">
        <w:t>ПДн</w:t>
      </w:r>
      <w:proofErr w:type="spellEnd"/>
      <w:r w:rsidRPr="002A05D8">
        <w:t>;</w:t>
      </w:r>
    </w:p>
    <w:p w14:paraId="3EA372FB" w14:textId="21B6BDEA" w:rsidR="007F4205" w:rsidRDefault="007F4205">
      <w:pPr>
        <w:pStyle w:val="a7"/>
        <w:numPr>
          <w:ilvl w:val="0"/>
          <w:numId w:val="4"/>
        </w:numPr>
        <w:tabs>
          <w:tab w:val="clear" w:pos="851"/>
          <w:tab w:val="left" w:pos="1134"/>
        </w:tabs>
        <w:spacing w:before="0" w:after="0" w:line="276" w:lineRule="auto"/>
        <w:ind w:left="0" w:firstLine="709"/>
        <w:contextualSpacing w:val="0"/>
      </w:pPr>
      <w:r w:rsidRPr="002A05D8">
        <w:t xml:space="preserve">требовать уточнения своих </w:t>
      </w:r>
      <w:proofErr w:type="spellStart"/>
      <w:r w:rsidR="00C500FF">
        <w:t>ПДн</w:t>
      </w:r>
      <w:proofErr w:type="spellEnd"/>
      <w:r w:rsidRPr="002A05D8">
        <w:t xml:space="preserve">, их блокирования или уничтожения в случае, если </w:t>
      </w:r>
      <w:proofErr w:type="spellStart"/>
      <w:r w:rsidR="00C500FF">
        <w:t>ПДн</w:t>
      </w:r>
      <w:proofErr w:type="spellEnd"/>
      <w:r w:rsidRPr="002A05D8">
        <w:t xml:space="preserve"> являются неполными, устаревшими, недостоверными, незаконно полученными, не являются необходимыми для заявленной цели обработки или используются в целях, не заявленных ранее;</w:t>
      </w:r>
    </w:p>
    <w:p w14:paraId="1F7ECC0C" w14:textId="7AA07798" w:rsidR="007F4205" w:rsidRDefault="007F4205">
      <w:pPr>
        <w:pStyle w:val="a7"/>
        <w:numPr>
          <w:ilvl w:val="0"/>
          <w:numId w:val="4"/>
        </w:numPr>
        <w:tabs>
          <w:tab w:val="clear" w:pos="851"/>
          <w:tab w:val="left" w:pos="1134"/>
        </w:tabs>
        <w:spacing w:before="0" w:after="0" w:line="276" w:lineRule="auto"/>
        <w:ind w:left="0" w:firstLine="709"/>
        <w:contextualSpacing w:val="0"/>
      </w:pPr>
      <w:r w:rsidRPr="00861790">
        <w:t xml:space="preserve">требовать прекращения обработки своих </w:t>
      </w:r>
      <w:proofErr w:type="spellStart"/>
      <w:r w:rsidR="00C500FF">
        <w:t>ПДн</w:t>
      </w:r>
      <w:proofErr w:type="spellEnd"/>
      <w:r w:rsidRPr="00861790">
        <w:t>;</w:t>
      </w:r>
    </w:p>
    <w:p w14:paraId="5E669910" w14:textId="79190E42" w:rsidR="007F4205" w:rsidRPr="00CE5B5D" w:rsidRDefault="007F4205">
      <w:pPr>
        <w:pStyle w:val="a7"/>
        <w:numPr>
          <w:ilvl w:val="0"/>
          <w:numId w:val="4"/>
        </w:numPr>
        <w:tabs>
          <w:tab w:val="clear" w:pos="851"/>
          <w:tab w:val="left" w:pos="1134"/>
        </w:tabs>
        <w:spacing w:before="0" w:after="0" w:line="276" w:lineRule="auto"/>
        <w:ind w:left="0" w:firstLine="709"/>
        <w:contextualSpacing w:val="0"/>
      </w:pPr>
      <w:r w:rsidRPr="00CE5B5D">
        <w:t xml:space="preserve">требовать прекращения обработки своих </w:t>
      </w:r>
      <w:proofErr w:type="spellStart"/>
      <w:r w:rsidR="00C500FF">
        <w:t>ПДн</w:t>
      </w:r>
      <w:proofErr w:type="spellEnd"/>
      <w:r w:rsidRPr="00CE5B5D">
        <w:t xml:space="preserve"> в целях продвижения товаров, работ, услуг на рынке путем осуществления прямых контактов с помощью средств связи;</w:t>
      </w:r>
    </w:p>
    <w:p w14:paraId="210AD734" w14:textId="5144E68C" w:rsidR="007F4205" w:rsidRPr="002A05D8" w:rsidRDefault="007F4205">
      <w:pPr>
        <w:pStyle w:val="a7"/>
        <w:numPr>
          <w:ilvl w:val="0"/>
          <w:numId w:val="4"/>
        </w:numPr>
        <w:tabs>
          <w:tab w:val="clear" w:pos="851"/>
          <w:tab w:val="left" w:pos="1134"/>
        </w:tabs>
        <w:spacing w:before="0" w:after="0" w:line="276" w:lineRule="auto"/>
        <w:ind w:left="0" w:firstLine="709"/>
        <w:contextualSpacing w:val="0"/>
      </w:pPr>
      <w:r w:rsidRPr="002A05D8">
        <w:t xml:space="preserve">заявлять возражение против решения, принятого исключительно на основании автоматизированной обработки </w:t>
      </w:r>
      <w:proofErr w:type="spellStart"/>
      <w:r w:rsidR="00C500FF">
        <w:t>ПДн</w:t>
      </w:r>
      <w:proofErr w:type="spellEnd"/>
      <w:r w:rsidRPr="002A05D8">
        <w:t>;</w:t>
      </w:r>
    </w:p>
    <w:p w14:paraId="37EE97F2" w14:textId="3A106344" w:rsidR="007F4205" w:rsidRPr="002A05D8" w:rsidRDefault="007F4205">
      <w:pPr>
        <w:pStyle w:val="a7"/>
        <w:numPr>
          <w:ilvl w:val="0"/>
          <w:numId w:val="4"/>
        </w:numPr>
        <w:tabs>
          <w:tab w:val="clear" w:pos="851"/>
          <w:tab w:val="left" w:pos="1134"/>
        </w:tabs>
        <w:spacing w:before="0" w:after="0" w:line="276" w:lineRule="auto"/>
        <w:ind w:left="0" w:firstLine="709"/>
        <w:contextualSpacing w:val="0"/>
      </w:pPr>
      <w:r w:rsidRPr="002A05D8">
        <w:t xml:space="preserve">обжаловать действия или бездействие </w:t>
      </w:r>
      <w:r>
        <w:t>Компании</w:t>
      </w:r>
      <w:r w:rsidRPr="002A05D8">
        <w:t xml:space="preserve"> в </w:t>
      </w:r>
      <w:r w:rsidR="00DC1AF9">
        <w:t>Роскомнадзор</w:t>
      </w:r>
      <w:r w:rsidRPr="002A05D8">
        <w:t xml:space="preserve"> или в судебном порядке, если считает, что </w:t>
      </w:r>
      <w:r>
        <w:t>Компания</w:t>
      </w:r>
      <w:r w:rsidRPr="002A05D8">
        <w:t xml:space="preserve"> осуществляет обработку его </w:t>
      </w:r>
      <w:proofErr w:type="spellStart"/>
      <w:r w:rsidR="00C500FF">
        <w:t>ПДн</w:t>
      </w:r>
      <w:proofErr w:type="spellEnd"/>
      <w:r w:rsidRPr="002A05D8">
        <w:t xml:space="preserve"> с нарушением требований</w:t>
      </w:r>
      <w:r>
        <w:t xml:space="preserve"> Закона</w:t>
      </w:r>
      <w:r w:rsidRPr="002A05D8">
        <w:t xml:space="preserve"> </w:t>
      </w:r>
      <w:r>
        <w:t xml:space="preserve">№ </w:t>
      </w:r>
      <w:r w:rsidRPr="002A05D8">
        <w:t>152-ФЗ или иным образом нарушает его права и свободы;</w:t>
      </w:r>
    </w:p>
    <w:p w14:paraId="5747DF47" w14:textId="5D96C117" w:rsidR="007F4205" w:rsidRDefault="007F4205">
      <w:pPr>
        <w:pStyle w:val="a7"/>
        <w:numPr>
          <w:ilvl w:val="0"/>
          <w:numId w:val="4"/>
        </w:numPr>
        <w:tabs>
          <w:tab w:val="clear" w:pos="851"/>
          <w:tab w:val="left" w:pos="1134"/>
        </w:tabs>
        <w:spacing w:before="0" w:after="0" w:line="276" w:lineRule="auto"/>
        <w:ind w:left="0" w:firstLine="709"/>
        <w:contextualSpacing w:val="0"/>
      </w:pPr>
      <w:r w:rsidRPr="00FA5946">
        <w:t xml:space="preserve">принимать предусмотренные законодательством </w:t>
      </w:r>
      <w:r w:rsidR="001351B1">
        <w:t>Российской Федерации</w:t>
      </w:r>
      <w:r w:rsidRPr="00FA5946">
        <w:t xml:space="preserve"> меры по защите своих прав и законных интересов, в том числе право на возмещение убытков и (или) компенсацию морального вреда в судебном порядке</w:t>
      </w:r>
      <w:r w:rsidRPr="002A05D8">
        <w:t>.</w:t>
      </w:r>
    </w:p>
    <w:p w14:paraId="7B4D81C1" w14:textId="0CACFC62" w:rsidR="007F4205" w:rsidRPr="007F4205" w:rsidRDefault="007F4205" w:rsidP="00DA5226">
      <w:pPr>
        <w:pStyle w:val="1"/>
        <w:numPr>
          <w:ilvl w:val="0"/>
          <w:numId w:val="1"/>
        </w:numPr>
        <w:spacing w:after="120" w:line="276" w:lineRule="auto"/>
        <w:ind w:left="0" w:firstLine="709"/>
        <w:rPr>
          <w:rFonts w:ascii="Times New Roman" w:hAnsi="Times New Roman" w:cs="Times New Roman"/>
          <w:b/>
          <w:bCs/>
          <w:color w:val="auto"/>
          <w:sz w:val="28"/>
          <w:szCs w:val="28"/>
        </w:rPr>
      </w:pPr>
      <w:r w:rsidRPr="007F4205">
        <w:rPr>
          <w:rFonts w:ascii="Times New Roman" w:hAnsi="Times New Roman" w:cs="Times New Roman"/>
          <w:b/>
          <w:bCs/>
          <w:color w:val="auto"/>
          <w:sz w:val="28"/>
          <w:szCs w:val="28"/>
        </w:rPr>
        <w:t>Обязанности Компании при обработке персональных данных</w:t>
      </w:r>
    </w:p>
    <w:p w14:paraId="6777B695" w14:textId="2B3B2773" w:rsidR="007F4205" w:rsidRPr="00E86308" w:rsidRDefault="00EF38F9" w:rsidP="00DA5226">
      <w:pPr>
        <w:pStyle w:val="a7"/>
        <w:tabs>
          <w:tab w:val="clear" w:pos="851"/>
          <w:tab w:val="left" w:pos="0"/>
        </w:tabs>
        <w:spacing w:before="0" w:after="0" w:line="276" w:lineRule="auto"/>
        <w:ind w:firstLine="709"/>
      </w:pPr>
      <w:r>
        <w:t xml:space="preserve">5.1. </w:t>
      </w:r>
      <w:r w:rsidR="007F4205" w:rsidRPr="00E86308">
        <w:t xml:space="preserve">Компания </w:t>
      </w:r>
      <w:r w:rsidR="007F4205">
        <w:t xml:space="preserve">при осуществлении обработки </w:t>
      </w:r>
      <w:proofErr w:type="spellStart"/>
      <w:r w:rsidR="00C500FF">
        <w:t>ПДн</w:t>
      </w:r>
      <w:proofErr w:type="spellEnd"/>
      <w:r w:rsidR="007F4205">
        <w:t xml:space="preserve"> </w:t>
      </w:r>
      <w:r w:rsidR="00CA36A9">
        <w:t>обеспечила выполнение следующих требований</w:t>
      </w:r>
      <w:r w:rsidR="007F4205" w:rsidRPr="00E86308">
        <w:t>:</w:t>
      </w:r>
    </w:p>
    <w:p w14:paraId="617AB359" w14:textId="6BF8257C" w:rsidR="00EF38F9" w:rsidRDefault="00111E05">
      <w:pPr>
        <w:pStyle w:val="a7"/>
        <w:numPr>
          <w:ilvl w:val="0"/>
          <w:numId w:val="4"/>
        </w:numPr>
        <w:tabs>
          <w:tab w:val="clear" w:pos="851"/>
          <w:tab w:val="left" w:pos="1134"/>
        </w:tabs>
        <w:spacing w:before="0" w:after="0" w:line="276" w:lineRule="auto"/>
        <w:ind w:left="0" w:firstLine="709"/>
        <w:contextualSpacing w:val="0"/>
      </w:pPr>
      <w:r>
        <w:rPr>
          <w:rFonts w:hint="eastAsia"/>
        </w:rPr>
        <w:t>н</w:t>
      </w:r>
      <w:r>
        <w:t>азначила</w:t>
      </w:r>
      <w:r w:rsidR="00EF38F9" w:rsidRPr="00EF38F9">
        <w:t xml:space="preserve"> лицо, ответственное за организацию обработки </w:t>
      </w:r>
      <w:proofErr w:type="spellStart"/>
      <w:r w:rsidR="00EF38F9" w:rsidRPr="00EF38F9">
        <w:t>ПДн</w:t>
      </w:r>
      <w:proofErr w:type="spellEnd"/>
      <w:r w:rsidR="00EF38F9">
        <w:t>;</w:t>
      </w:r>
    </w:p>
    <w:p w14:paraId="6628B0F7" w14:textId="036D7412" w:rsidR="00EF38F9" w:rsidRDefault="00111E05">
      <w:pPr>
        <w:pStyle w:val="a7"/>
        <w:numPr>
          <w:ilvl w:val="0"/>
          <w:numId w:val="4"/>
        </w:numPr>
        <w:tabs>
          <w:tab w:val="clear" w:pos="851"/>
          <w:tab w:val="left" w:pos="1134"/>
        </w:tabs>
        <w:spacing w:before="0" w:after="0" w:line="276" w:lineRule="auto"/>
        <w:ind w:left="0" w:firstLine="709"/>
        <w:contextualSpacing w:val="0"/>
      </w:pPr>
      <w:r>
        <w:t>издала</w:t>
      </w:r>
      <w:r w:rsidR="00EF38F9" w:rsidRPr="00EF38F9">
        <w:t xml:space="preserve"> документы, определяющие политику Компании в отношении обработки </w:t>
      </w:r>
      <w:proofErr w:type="spellStart"/>
      <w:r w:rsidR="00EF38F9" w:rsidRPr="00EF38F9">
        <w:t>ПДн</w:t>
      </w:r>
      <w:proofErr w:type="spellEnd"/>
      <w:r w:rsidR="00EF38F9" w:rsidRPr="00EF38F9">
        <w:t xml:space="preserve">, локальных актов по вопросам обработки </w:t>
      </w:r>
      <w:proofErr w:type="spellStart"/>
      <w:r w:rsidR="00EF38F9" w:rsidRPr="00EF38F9">
        <w:t>ПДн</w:t>
      </w:r>
      <w:proofErr w:type="spellEnd"/>
      <w:r w:rsidR="00EF38F9" w:rsidRPr="00EF38F9">
        <w:t xml:space="preserve">, а также локальных актов, устанавливающих процедуры, направленные на предотвращение </w:t>
      </w:r>
      <w:proofErr w:type="spellStart"/>
      <w:r w:rsidR="00EF38F9" w:rsidRPr="00EF38F9">
        <w:t>ивыявление</w:t>
      </w:r>
      <w:proofErr w:type="spellEnd"/>
      <w:r w:rsidR="00EF38F9" w:rsidRPr="00EF38F9">
        <w:t xml:space="preserve"> нарушений законодательства </w:t>
      </w:r>
      <w:proofErr w:type="spellStart"/>
      <w:r w:rsidR="00EF38F9" w:rsidRPr="00EF38F9">
        <w:t>Российскои</w:t>
      </w:r>
      <w:proofErr w:type="spellEnd"/>
      <w:r w:rsidR="00EF38F9" w:rsidRPr="00EF38F9">
        <w:t xml:space="preserve">̆ Федерации, устранение последствий таких нарушений; </w:t>
      </w:r>
    </w:p>
    <w:p w14:paraId="3C482D58" w14:textId="70E54650" w:rsidR="00EF38F9" w:rsidRDefault="00111E05">
      <w:pPr>
        <w:pStyle w:val="a7"/>
        <w:numPr>
          <w:ilvl w:val="0"/>
          <w:numId w:val="4"/>
        </w:numPr>
        <w:tabs>
          <w:tab w:val="clear" w:pos="851"/>
          <w:tab w:val="left" w:pos="1134"/>
        </w:tabs>
        <w:spacing w:before="0" w:after="0" w:line="276" w:lineRule="auto"/>
        <w:ind w:left="0" w:firstLine="709"/>
        <w:contextualSpacing w:val="0"/>
      </w:pPr>
      <w:r>
        <w:t>обеспечила</w:t>
      </w:r>
      <w:r w:rsidR="00EF38F9" w:rsidRPr="00EF38F9">
        <w:t xml:space="preserve"> применение правовых, организационных и технических мер по обеспечению безопасности обрабатываемых </w:t>
      </w:r>
      <w:proofErr w:type="spellStart"/>
      <w:r w:rsidR="00EF38F9" w:rsidRPr="00EF38F9">
        <w:t>ПДн</w:t>
      </w:r>
      <w:proofErr w:type="spellEnd"/>
      <w:r w:rsidR="00EF38F9" w:rsidRPr="00EF38F9">
        <w:t xml:space="preserve">; </w:t>
      </w:r>
    </w:p>
    <w:p w14:paraId="09CC9298" w14:textId="67656291" w:rsidR="00EF38F9" w:rsidRDefault="00EF38F9">
      <w:pPr>
        <w:pStyle w:val="a7"/>
        <w:numPr>
          <w:ilvl w:val="0"/>
          <w:numId w:val="4"/>
        </w:numPr>
        <w:tabs>
          <w:tab w:val="clear" w:pos="851"/>
          <w:tab w:val="left" w:pos="1134"/>
        </w:tabs>
        <w:spacing w:before="0" w:after="0" w:line="276" w:lineRule="auto"/>
        <w:ind w:left="0" w:firstLine="709"/>
        <w:contextualSpacing w:val="0"/>
      </w:pPr>
      <w:r w:rsidRPr="00EF38F9">
        <w:t>осуществля</w:t>
      </w:r>
      <w:r w:rsidR="00111E05">
        <w:t>ет</w:t>
      </w:r>
      <w:r w:rsidRPr="00EF38F9">
        <w:t xml:space="preserve"> функции внутреннего контроля и/или аудита соответствия обработки </w:t>
      </w:r>
      <w:proofErr w:type="spellStart"/>
      <w:r w:rsidRPr="00EF38F9">
        <w:t>ПДн</w:t>
      </w:r>
      <w:proofErr w:type="spellEnd"/>
      <w:r w:rsidRPr="00EF38F9">
        <w:t xml:space="preserve"> </w:t>
      </w:r>
      <w:proofErr w:type="spellStart"/>
      <w:r w:rsidRPr="00EF38F9">
        <w:t>действующему</w:t>
      </w:r>
      <w:proofErr w:type="spellEnd"/>
      <w:r w:rsidRPr="00EF38F9">
        <w:t xml:space="preserve"> законодательству </w:t>
      </w:r>
      <w:proofErr w:type="spellStart"/>
      <w:r w:rsidRPr="00EF38F9">
        <w:t>Российскои</w:t>
      </w:r>
      <w:proofErr w:type="spellEnd"/>
      <w:r w:rsidRPr="00EF38F9">
        <w:t xml:space="preserve">̆ Федерации и принятым в соответствии с ним нормативным правовым актам, требованиям к защите </w:t>
      </w:r>
      <w:proofErr w:type="spellStart"/>
      <w:r w:rsidRPr="00EF38F9">
        <w:t>ПДн</w:t>
      </w:r>
      <w:proofErr w:type="spellEnd"/>
      <w:r w:rsidRPr="00EF38F9">
        <w:t xml:space="preserve">, политике </w:t>
      </w:r>
      <w:r w:rsidR="00CA36A9">
        <w:t>Компании</w:t>
      </w:r>
      <w:r w:rsidRPr="00EF38F9">
        <w:t xml:space="preserve"> в отношении обработки </w:t>
      </w:r>
      <w:proofErr w:type="spellStart"/>
      <w:r w:rsidRPr="00EF38F9">
        <w:t>ПДн</w:t>
      </w:r>
      <w:proofErr w:type="spellEnd"/>
      <w:r w:rsidRPr="00EF38F9">
        <w:t xml:space="preserve"> и локальным актам по вопросам обработки </w:t>
      </w:r>
      <w:proofErr w:type="spellStart"/>
      <w:r w:rsidRPr="00EF38F9">
        <w:t>ПДн</w:t>
      </w:r>
      <w:proofErr w:type="spellEnd"/>
      <w:r w:rsidR="00CA36A9">
        <w:t>;</w:t>
      </w:r>
    </w:p>
    <w:p w14:paraId="112B06DB" w14:textId="7F2026FF" w:rsidR="00EF38F9" w:rsidRDefault="00111E05">
      <w:pPr>
        <w:pStyle w:val="a7"/>
        <w:numPr>
          <w:ilvl w:val="0"/>
          <w:numId w:val="4"/>
        </w:numPr>
        <w:tabs>
          <w:tab w:val="clear" w:pos="851"/>
          <w:tab w:val="left" w:pos="1134"/>
        </w:tabs>
        <w:spacing w:before="0" w:after="0" w:line="276" w:lineRule="auto"/>
        <w:ind w:left="0" w:firstLine="709"/>
        <w:contextualSpacing w:val="0"/>
      </w:pPr>
      <w:r>
        <w:lastRenderedPageBreak/>
        <w:t>обеспечила</w:t>
      </w:r>
      <w:r w:rsidRPr="00EF38F9">
        <w:t xml:space="preserve"> </w:t>
      </w:r>
      <w:r w:rsidR="00CA36A9" w:rsidRPr="00CA36A9">
        <w:t xml:space="preserve">проведение </w:t>
      </w:r>
      <w:r w:rsidR="00EF38F9" w:rsidRPr="00CA36A9">
        <w:t>оценк</w:t>
      </w:r>
      <w:r w:rsidR="00CA36A9" w:rsidRPr="00CA36A9">
        <w:t>и</w:t>
      </w:r>
      <w:r w:rsidR="00EF38F9" w:rsidRPr="00CA36A9">
        <w:t xml:space="preserve"> вреда, </w:t>
      </w:r>
      <w:proofErr w:type="spellStart"/>
      <w:r w:rsidR="00EF38F9" w:rsidRPr="00CA36A9">
        <w:t>которыи</w:t>
      </w:r>
      <w:proofErr w:type="spellEnd"/>
      <w:r w:rsidR="00EF38F9" w:rsidRPr="00CA36A9">
        <w:t xml:space="preserve">̆ может быть причинен субъектам </w:t>
      </w:r>
      <w:proofErr w:type="spellStart"/>
      <w:r w:rsidR="00EF38F9" w:rsidRPr="00CA36A9">
        <w:t>ПДн</w:t>
      </w:r>
      <w:proofErr w:type="spellEnd"/>
      <w:r w:rsidR="00EF38F9" w:rsidRPr="00CA36A9">
        <w:t xml:space="preserve"> в случае нарушения законодательства </w:t>
      </w:r>
      <w:proofErr w:type="spellStart"/>
      <w:r w:rsidR="00EF38F9" w:rsidRPr="00CA36A9">
        <w:t>Российскои</w:t>
      </w:r>
      <w:proofErr w:type="spellEnd"/>
      <w:r w:rsidR="00EF38F9" w:rsidRPr="00CA36A9">
        <w:t xml:space="preserve">̆ Федерации, соотношение указанного вреда и принимаемых в </w:t>
      </w:r>
      <w:r w:rsidR="00CA36A9">
        <w:t>Компании</w:t>
      </w:r>
      <w:r w:rsidR="00EF38F9" w:rsidRPr="00CA36A9">
        <w:t xml:space="preserve"> мер, направленных на обеспечение выполнения </w:t>
      </w:r>
      <w:proofErr w:type="spellStart"/>
      <w:r w:rsidR="00EF38F9" w:rsidRPr="00CA36A9">
        <w:t>обязанностеи</w:t>
      </w:r>
      <w:proofErr w:type="spellEnd"/>
      <w:r w:rsidR="00EF38F9" w:rsidRPr="00CA36A9">
        <w:t xml:space="preserve">̆, предусмотренных законодательством </w:t>
      </w:r>
      <w:proofErr w:type="spellStart"/>
      <w:r w:rsidR="00EF38F9" w:rsidRPr="00CA36A9">
        <w:t>Российскои</w:t>
      </w:r>
      <w:proofErr w:type="spellEnd"/>
      <w:r w:rsidR="00EF38F9" w:rsidRPr="00CA36A9">
        <w:t xml:space="preserve">̆ Федерации </w:t>
      </w:r>
    </w:p>
    <w:p w14:paraId="2660E9C2" w14:textId="7AB33978" w:rsidR="00EF38F9" w:rsidRDefault="00111E05">
      <w:pPr>
        <w:pStyle w:val="a7"/>
        <w:numPr>
          <w:ilvl w:val="0"/>
          <w:numId w:val="4"/>
        </w:numPr>
        <w:tabs>
          <w:tab w:val="clear" w:pos="851"/>
          <w:tab w:val="left" w:pos="1134"/>
        </w:tabs>
        <w:spacing w:before="0" w:after="0" w:line="276" w:lineRule="auto"/>
        <w:ind w:left="0" w:firstLine="709"/>
        <w:contextualSpacing w:val="0"/>
      </w:pPr>
      <w:r>
        <w:t>обеспечила</w:t>
      </w:r>
      <w:r w:rsidRPr="00EF38F9">
        <w:t xml:space="preserve"> </w:t>
      </w:r>
      <w:r w:rsidR="00CA36A9" w:rsidRPr="00CA36A9">
        <w:t xml:space="preserve">ознакомление работников, непосредственно осуществляющих обработку </w:t>
      </w:r>
      <w:proofErr w:type="spellStart"/>
      <w:r w:rsidR="00CA36A9" w:rsidRPr="00CA36A9">
        <w:t>ПДн</w:t>
      </w:r>
      <w:proofErr w:type="spellEnd"/>
      <w:r w:rsidR="00CA36A9" w:rsidRPr="00CA36A9">
        <w:t>, с</w:t>
      </w:r>
      <w:r w:rsidR="00CA36A9">
        <w:t xml:space="preserve"> </w:t>
      </w:r>
      <w:r w:rsidR="00CA36A9" w:rsidRPr="00CA36A9">
        <w:t xml:space="preserve">положениями законодательства </w:t>
      </w:r>
      <w:proofErr w:type="spellStart"/>
      <w:r w:rsidR="00CA36A9" w:rsidRPr="00CA36A9">
        <w:t>Российскои</w:t>
      </w:r>
      <w:proofErr w:type="spellEnd"/>
      <w:r w:rsidR="00CA36A9" w:rsidRPr="00CA36A9">
        <w:t xml:space="preserve">̆ Федерации о </w:t>
      </w:r>
      <w:proofErr w:type="spellStart"/>
      <w:r w:rsidR="00CA36A9" w:rsidRPr="00CA36A9">
        <w:t>ПДн</w:t>
      </w:r>
      <w:proofErr w:type="spellEnd"/>
      <w:r w:rsidR="00CA36A9" w:rsidRPr="00CA36A9">
        <w:t xml:space="preserve">, в том числе требованиями к защите </w:t>
      </w:r>
      <w:proofErr w:type="spellStart"/>
      <w:r w:rsidR="00CA36A9" w:rsidRPr="00CA36A9">
        <w:t>ПДн</w:t>
      </w:r>
      <w:proofErr w:type="spellEnd"/>
      <w:r w:rsidR="00CA36A9" w:rsidRPr="00CA36A9">
        <w:t xml:space="preserve">, документами, определяющими политику </w:t>
      </w:r>
      <w:r w:rsidR="00CA36A9">
        <w:t>Компании</w:t>
      </w:r>
      <w:r w:rsidR="00CA36A9" w:rsidRPr="00CA36A9">
        <w:t xml:space="preserve"> в отношении обработки </w:t>
      </w:r>
      <w:proofErr w:type="spellStart"/>
      <w:r w:rsidR="00CA36A9" w:rsidRPr="00CA36A9">
        <w:t>ПДн</w:t>
      </w:r>
      <w:proofErr w:type="spellEnd"/>
      <w:r w:rsidR="00CA36A9" w:rsidRPr="00CA36A9">
        <w:t xml:space="preserve">, локальными актами по вопросам обработки </w:t>
      </w:r>
      <w:proofErr w:type="spellStart"/>
      <w:r w:rsidR="00CA36A9" w:rsidRPr="00CA36A9">
        <w:t>ПДн</w:t>
      </w:r>
      <w:proofErr w:type="spellEnd"/>
      <w:r w:rsidR="00CA36A9">
        <w:t>;</w:t>
      </w:r>
    </w:p>
    <w:p w14:paraId="76A45A80" w14:textId="348DB621" w:rsidR="007F4205" w:rsidRDefault="00111E05">
      <w:pPr>
        <w:pStyle w:val="a7"/>
        <w:numPr>
          <w:ilvl w:val="0"/>
          <w:numId w:val="4"/>
        </w:numPr>
        <w:tabs>
          <w:tab w:val="clear" w:pos="851"/>
          <w:tab w:val="left" w:pos="1134"/>
        </w:tabs>
        <w:spacing w:before="0" w:after="0" w:line="276" w:lineRule="auto"/>
        <w:ind w:left="0" w:firstLine="709"/>
        <w:contextualSpacing w:val="0"/>
      </w:pPr>
      <w:r>
        <w:t>обеспечила</w:t>
      </w:r>
      <w:r w:rsidRPr="00EF38F9">
        <w:t xml:space="preserve"> </w:t>
      </w:r>
      <w:r w:rsidR="007F4205" w:rsidRPr="00FA5946">
        <w:t xml:space="preserve">неограниченный доступ к документу, определяющему политику Компании в отношении обработки </w:t>
      </w:r>
      <w:proofErr w:type="spellStart"/>
      <w:r w:rsidR="00C500FF">
        <w:t>ПДн</w:t>
      </w:r>
      <w:proofErr w:type="spellEnd"/>
      <w:r w:rsidR="007F4205" w:rsidRPr="00FA5946">
        <w:t xml:space="preserve">, к сведениям о реализуемых требованиях к защите </w:t>
      </w:r>
      <w:proofErr w:type="spellStart"/>
      <w:r w:rsidR="00C500FF">
        <w:t>ПДн</w:t>
      </w:r>
      <w:proofErr w:type="spellEnd"/>
      <w:r w:rsidR="007F4205" w:rsidRPr="00FA5946">
        <w:t>, а также обеспечить возможность доступа к указанному документу с использованием средств соответствующей информационно-телекоммуникационной сети</w:t>
      </w:r>
      <w:r>
        <w:t xml:space="preserve"> Интернет на Сайте Компании</w:t>
      </w:r>
      <w:r w:rsidR="007F4205" w:rsidRPr="00FA5946">
        <w:t>;</w:t>
      </w:r>
    </w:p>
    <w:p w14:paraId="1A30E1AE" w14:textId="640E2E45" w:rsidR="007F4205" w:rsidRPr="00861790" w:rsidRDefault="007F4205">
      <w:pPr>
        <w:pStyle w:val="a7"/>
        <w:numPr>
          <w:ilvl w:val="0"/>
          <w:numId w:val="4"/>
        </w:numPr>
        <w:tabs>
          <w:tab w:val="clear" w:pos="851"/>
          <w:tab w:val="left" w:pos="1134"/>
        </w:tabs>
        <w:spacing w:before="0" w:after="0" w:line="276" w:lineRule="auto"/>
        <w:ind w:left="0" w:firstLine="709"/>
        <w:contextualSpacing w:val="0"/>
      </w:pPr>
      <w:r w:rsidRPr="00861790">
        <w:t>уведоми</w:t>
      </w:r>
      <w:r w:rsidR="00111E05">
        <w:t>ла</w:t>
      </w:r>
      <w:r w:rsidRPr="00861790">
        <w:t xml:space="preserve"> </w:t>
      </w:r>
      <w:r w:rsidR="00DC1AF9">
        <w:t>Роскомнадзор</w:t>
      </w:r>
      <w:r w:rsidRPr="00861790">
        <w:t xml:space="preserve"> о своем намерении осуществлять обработку </w:t>
      </w:r>
      <w:proofErr w:type="spellStart"/>
      <w:r w:rsidR="00C500FF">
        <w:t>ПДн</w:t>
      </w:r>
      <w:proofErr w:type="spellEnd"/>
      <w:r w:rsidRPr="00861790">
        <w:t xml:space="preserve">, об изменениях сведений, указанных в уведомлении, а также в случае прекращения обработки </w:t>
      </w:r>
      <w:proofErr w:type="spellStart"/>
      <w:r w:rsidR="00C500FF">
        <w:t>ПДн</w:t>
      </w:r>
      <w:proofErr w:type="spellEnd"/>
      <w:r>
        <w:t xml:space="preserve"> в порядке и в сроки, установленные Законом № </w:t>
      </w:r>
      <w:r w:rsidRPr="002A05D8">
        <w:t>152-ФЗ</w:t>
      </w:r>
      <w:r w:rsidRPr="00861790">
        <w:t>;</w:t>
      </w:r>
    </w:p>
    <w:p w14:paraId="604E8961" w14:textId="6BB402E3" w:rsidR="007F4205" w:rsidRDefault="007F4205">
      <w:pPr>
        <w:pStyle w:val="a7"/>
        <w:numPr>
          <w:ilvl w:val="0"/>
          <w:numId w:val="4"/>
        </w:numPr>
        <w:tabs>
          <w:tab w:val="clear" w:pos="851"/>
          <w:tab w:val="left" w:pos="1134"/>
        </w:tabs>
        <w:spacing w:before="0" w:after="0" w:line="276" w:lineRule="auto"/>
        <w:ind w:left="0" w:firstLine="709"/>
        <w:contextualSpacing w:val="0"/>
      </w:pPr>
      <w:r>
        <w:t xml:space="preserve">при сборе </w:t>
      </w:r>
      <w:proofErr w:type="spellStart"/>
      <w:r w:rsidR="00C500FF">
        <w:t>ПДн</w:t>
      </w:r>
      <w:proofErr w:type="spellEnd"/>
      <w:r>
        <w:t xml:space="preserve"> </w:t>
      </w:r>
      <w:r w:rsidR="00111E05">
        <w:t>готова предоставить</w:t>
      </w:r>
      <w:r>
        <w:t xml:space="preserve"> субъекту </w:t>
      </w:r>
      <w:proofErr w:type="spellStart"/>
      <w:r w:rsidR="00C500FF">
        <w:t>ПДн</w:t>
      </w:r>
      <w:proofErr w:type="spellEnd"/>
      <w:r>
        <w:t xml:space="preserve"> по его просьбе информацию, касающуюся обработки его </w:t>
      </w:r>
      <w:proofErr w:type="spellStart"/>
      <w:r w:rsidR="00C500FF">
        <w:t>ПДн</w:t>
      </w:r>
      <w:proofErr w:type="spellEnd"/>
      <w:r w:rsidRPr="005163A2">
        <w:t>;</w:t>
      </w:r>
    </w:p>
    <w:p w14:paraId="3FF93EC8" w14:textId="5E978318" w:rsidR="007F4205" w:rsidRPr="005163A2" w:rsidRDefault="00111E05">
      <w:pPr>
        <w:pStyle w:val="a7"/>
        <w:numPr>
          <w:ilvl w:val="0"/>
          <w:numId w:val="4"/>
        </w:numPr>
        <w:tabs>
          <w:tab w:val="clear" w:pos="851"/>
          <w:tab w:val="left" w:pos="1134"/>
        </w:tabs>
        <w:spacing w:before="0" w:after="0" w:line="276" w:lineRule="auto"/>
        <w:ind w:left="0" w:firstLine="709"/>
        <w:contextualSpacing w:val="0"/>
      </w:pPr>
      <w:r>
        <w:t xml:space="preserve">готова </w:t>
      </w:r>
      <w:r w:rsidR="007F4205" w:rsidRPr="005163A2">
        <w:t xml:space="preserve">разъяснить субъекту </w:t>
      </w:r>
      <w:proofErr w:type="spellStart"/>
      <w:r w:rsidR="00C500FF">
        <w:t>ПДн</w:t>
      </w:r>
      <w:proofErr w:type="spellEnd"/>
      <w:r w:rsidR="007F4205" w:rsidRPr="005163A2">
        <w:t xml:space="preserve"> юридические последствия отказа предоставить </w:t>
      </w:r>
      <w:proofErr w:type="spellStart"/>
      <w:r w:rsidR="00C500FF">
        <w:t>ПДн</w:t>
      </w:r>
      <w:proofErr w:type="spellEnd"/>
      <w:r w:rsidR="007F4205" w:rsidRPr="007F4205">
        <w:t xml:space="preserve"> и (</w:t>
      </w:r>
      <w:r w:rsidR="007F4205">
        <w:t xml:space="preserve">или) дать согласие на обработку </w:t>
      </w:r>
      <w:proofErr w:type="spellStart"/>
      <w:r w:rsidR="00C500FF">
        <w:t>ПДн</w:t>
      </w:r>
      <w:proofErr w:type="spellEnd"/>
      <w:r w:rsidR="007F4205" w:rsidRPr="005163A2">
        <w:t xml:space="preserve">, если предоставление </w:t>
      </w:r>
      <w:proofErr w:type="spellStart"/>
      <w:r w:rsidR="00C500FF">
        <w:t>ПДн</w:t>
      </w:r>
      <w:proofErr w:type="spellEnd"/>
      <w:r w:rsidR="007F4205" w:rsidRPr="005163A2">
        <w:t xml:space="preserve"> </w:t>
      </w:r>
      <w:r w:rsidR="007F4205">
        <w:t xml:space="preserve">и (или) получение согласия на обработку </w:t>
      </w:r>
      <w:proofErr w:type="spellStart"/>
      <w:r w:rsidR="00C500FF">
        <w:t>ПДн</w:t>
      </w:r>
      <w:proofErr w:type="spellEnd"/>
      <w:r w:rsidR="007F4205">
        <w:t xml:space="preserve"> </w:t>
      </w:r>
      <w:r w:rsidR="007F4205" w:rsidRPr="005163A2">
        <w:t>является обязательным в соответствии с законодательством Российской Федерации;</w:t>
      </w:r>
    </w:p>
    <w:p w14:paraId="57EA51C0" w14:textId="25138FE6" w:rsidR="007F4205" w:rsidRDefault="00111E05">
      <w:pPr>
        <w:pStyle w:val="a7"/>
        <w:numPr>
          <w:ilvl w:val="0"/>
          <w:numId w:val="4"/>
        </w:numPr>
        <w:tabs>
          <w:tab w:val="clear" w:pos="851"/>
          <w:tab w:val="left" w:pos="1134"/>
        </w:tabs>
        <w:spacing w:before="0" w:after="0" w:line="276" w:lineRule="auto"/>
        <w:ind w:left="0" w:firstLine="709"/>
        <w:contextualSpacing w:val="0"/>
      </w:pPr>
      <w:r>
        <w:t>обеспечивает</w:t>
      </w:r>
      <w:r w:rsidR="007F4205" w:rsidRPr="002A05D8">
        <w:t xml:space="preserve"> запись, систематизацию, накопление, хранение, уточнение (обновление, изменение), извлечение </w:t>
      </w:r>
      <w:proofErr w:type="spellStart"/>
      <w:r w:rsidR="00C500FF">
        <w:t>ПДн</w:t>
      </w:r>
      <w:proofErr w:type="spellEnd"/>
      <w:r w:rsidR="007F4205" w:rsidRPr="002A05D8">
        <w:t xml:space="preserve"> граждан Российской Федерации с использованием баз данных, находящихся на территории Российской Федерации, за исключением случаев, указанных </w:t>
      </w:r>
      <w:r w:rsidR="007F4205">
        <w:t xml:space="preserve">в Законе № </w:t>
      </w:r>
      <w:r w:rsidR="007F4205" w:rsidRPr="002A05D8">
        <w:t>152-ФЗ;</w:t>
      </w:r>
    </w:p>
    <w:p w14:paraId="534F1D72" w14:textId="3CEA6025" w:rsidR="007F4205" w:rsidRPr="005163A2" w:rsidRDefault="00111E05">
      <w:pPr>
        <w:pStyle w:val="a7"/>
        <w:numPr>
          <w:ilvl w:val="0"/>
          <w:numId w:val="4"/>
        </w:numPr>
        <w:tabs>
          <w:tab w:val="clear" w:pos="851"/>
          <w:tab w:val="left" w:pos="1134"/>
        </w:tabs>
        <w:spacing w:before="0" w:after="0" w:line="276" w:lineRule="auto"/>
        <w:ind w:left="0" w:firstLine="709"/>
        <w:contextualSpacing w:val="0"/>
      </w:pPr>
      <w:r>
        <w:t xml:space="preserve">обязуется </w:t>
      </w:r>
      <w:r w:rsidR="007F4205" w:rsidRPr="00F20BFB">
        <w:t xml:space="preserve">не раскрывать и не распространять </w:t>
      </w:r>
      <w:proofErr w:type="spellStart"/>
      <w:r w:rsidR="00C500FF">
        <w:t>ПДн</w:t>
      </w:r>
      <w:proofErr w:type="spellEnd"/>
      <w:r w:rsidR="007F4205" w:rsidRPr="00F20BFB">
        <w:t xml:space="preserve"> без согласия субъекта </w:t>
      </w:r>
      <w:proofErr w:type="spellStart"/>
      <w:r w:rsidR="00C500FF">
        <w:t>ПДн</w:t>
      </w:r>
      <w:proofErr w:type="spellEnd"/>
      <w:r w:rsidR="007F4205" w:rsidRPr="00F20BFB">
        <w:t>, если иное не предусмотрено законодательством Российской Федерации;</w:t>
      </w:r>
    </w:p>
    <w:p w14:paraId="1D29916E" w14:textId="3ECB72D9" w:rsidR="007F4205" w:rsidRDefault="007F4205">
      <w:pPr>
        <w:pStyle w:val="a7"/>
        <w:numPr>
          <w:ilvl w:val="0"/>
          <w:numId w:val="4"/>
        </w:numPr>
        <w:tabs>
          <w:tab w:val="clear" w:pos="851"/>
          <w:tab w:val="left" w:pos="1134"/>
        </w:tabs>
        <w:spacing w:before="0" w:after="0" w:line="276" w:lineRule="auto"/>
        <w:ind w:left="0" w:firstLine="709"/>
        <w:contextualSpacing w:val="0"/>
      </w:pPr>
      <w:r w:rsidRPr="002A05D8">
        <w:t>разъясн</w:t>
      </w:r>
      <w:r w:rsidR="00111E05">
        <w:t>яет</w:t>
      </w:r>
      <w:r w:rsidRPr="002A05D8">
        <w:t xml:space="preserve"> субъекту </w:t>
      </w:r>
      <w:proofErr w:type="spellStart"/>
      <w:r w:rsidR="00C500FF">
        <w:t>ПДн</w:t>
      </w:r>
      <w:proofErr w:type="spellEnd"/>
      <w:r w:rsidRPr="002A05D8">
        <w:t xml:space="preserve"> порядок принятия решения на основании исключительно автоматизированной обработки его </w:t>
      </w:r>
      <w:proofErr w:type="spellStart"/>
      <w:r w:rsidR="00C500FF">
        <w:t>ПДн</w:t>
      </w:r>
      <w:proofErr w:type="spellEnd"/>
      <w:r w:rsidRPr="002A05D8">
        <w:t xml:space="preserve"> и возможные юридические последствия такого решения, предоставить возможность заявить возражение против такого решения;</w:t>
      </w:r>
    </w:p>
    <w:p w14:paraId="5EBCFBD5" w14:textId="1E01CBF8" w:rsidR="007F4205" w:rsidRPr="00861790" w:rsidRDefault="00111E05">
      <w:pPr>
        <w:pStyle w:val="a7"/>
        <w:numPr>
          <w:ilvl w:val="0"/>
          <w:numId w:val="4"/>
        </w:numPr>
        <w:tabs>
          <w:tab w:val="clear" w:pos="851"/>
          <w:tab w:val="left" w:pos="1134"/>
        </w:tabs>
        <w:spacing w:before="0" w:after="0" w:line="276" w:lineRule="auto"/>
        <w:ind w:left="0" w:firstLine="709"/>
        <w:contextualSpacing w:val="0"/>
      </w:pPr>
      <w:r>
        <w:t xml:space="preserve">готова </w:t>
      </w:r>
      <w:r w:rsidR="007F4205" w:rsidRPr="00861790">
        <w:t xml:space="preserve">предоставить безвозмездно субъекту </w:t>
      </w:r>
      <w:proofErr w:type="spellStart"/>
      <w:r w:rsidR="00C500FF">
        <w:t>ПДн</w:t>
      </w:r>
      <w:proofErr w:type="spellEnd"/>
      <w:r w:rsidR="007F4205" w:rsidRPr="00861790">
        <w:t xml:space="preserve"> или его представителю возможность ознакомления с </w:t>
      </w:r>
      <w:proofErr w:type="spellStart"/>
      <w:r w:rsidR="005F1BE6">
        <w:t>ПДн</w:t>
      </w:r>
      <w:proofErr w:type="spellEnd"/>
      <w:r w:rsidR="007F4205" w:rsidRPr="00861790">
        <w:t xml:space="preserve">, относящимися к субъекту </w:t>
      </w:r>
      <w:proofErr w:type="spellStart"/>
      <w:r w:rsidR="00C500FF">
        <w:t>ПДн</w:t>
      </w:r>
      <w:proofErr w:type="spellEnd"/>
      <w:r w:rsidR="007F4205">
        <w:t xml:space="preserve">, </w:t>
      </w:r>
      <w:r w:rsidR="007F4205" w:rsidRPr="00D95BAC">
        <w:t xml:space="preserve">в той форме, в которой </w:t>
      </w:r>
      <w:r w:rsidR="007F4205">
        <w:t xml:space="preserve">были </w:t>
      </w:r>
      <w:r w:rsidR="007F4205" w:rsidRPr="00D95BAC">
        <w:t>направлены соответствующие обращение либо запрос, если иное не указано в обращении или запросе</w:t>
      </w:r>
      <w:r w:rsidR="007F4205" w:rsidRPr="00861790">
        <w:t>;</w:t>
      </w:r>
    </w:p>
    <w:p w14:paraId="1315F02D" w14:textId="0A1740A7" w:rsidR="007F4205" w:rsidRPr="00861790" w:rsidRDefault="00111E05">
      <w:pPr>
        <w:pStyle w:val="a7"/>
        <w:numPr>
          <w:ilvl w:val="0"/>
          <w:numId w:val="4"/>
        </w:numPr>
        <w:tabs>
          <w:tab w:val="clear" w:pos="851"/>
          <w:tab w:val="left" w:pos="1134"/>
        </w:tabs>
        <w:spacing w:before="0" w:after="0" w:line="276" w:lineRule="auto"/>
        <w:ind w:left="0" w:firstLine="709"/>
        <w:contextualSpacing w:val="0"/>
      </w:pPr>
      <w:r>
        <w:t xml:space="preserve">реализовала возможность </w:t>
      </w:r>
      <w:r w:rsidR="007F4205" w:rsidRPr="00861790">
        <w:t xml:space="preserve">внести необходимые изменения в </w:t>
      </w:r>
      <w:proofErr w:type="spellStart"/>
      <w:r w:rsidR="00C500FF">
        <w:t>ПДн</w:t>
      </w:r>
      <w:proofErr w:type="spellEnd"/>
      <w:r w:rsidR="007F4205" w:rsidRPr="00861790">
        <w:t xml:space="preserve"> при наличии сведений, подтверждающих, что </w:t>
      </w:r>
      <w:proofErr w:type="spellStart"/>
      <w:r w:rsidR="00C500FF">
        <w:t>ПДн</w:t>
      </w:r>
      <w:proofErr w:type="spellEnd"/>
      <w:r w:rsidR="007F4205" w:rsidRPr="00861790">
        <w:t xml:space="preserve"> являются неполными, неточными или неактуальными;</w:t>
      </w:r>
    </w:p>
    <w:p w14:paraId="4BABA100" w14:textId="36B6D66E" w:rsidR="007F4205" w:rsidRPr="00861790" w:rsidRDefault="00111E05">
      <w:pPr>
        <w:pStyle w:val="a7"/>
        <w:numPr>
          <w:ilvl w:val="0"/>
          <w:numId w:val="4"/>
        </w:numPr>
        <w:tabs>
          <w:tab w:val="clear" w:pos="851"/>
          <w:tab w:val="left" w:pos="1134"/>
        </w:tabs>
        <w:spacing w:before="0" w:after="0" w:line="276" w:lineRule="auto"/>
        <w:ind w:left="0" w:firstLine="709"/>
        <w:contextualSpacing w:val="0"/>
      </w:pPr>
      <w:r>
        <w:t xml:space="preserve">обеспечила возможность </w:t>
      </w:r>
      <w:r w:rsidR="007F4205" w:rsidRPr="00861790">
        <w:t xml:space="preserve">немедленно прекратить по требованию субъекта </w:t>
      </w:r>
      <w:proofErr w:type="spellStart"/>
      <w:r w:rsidR="00C500FF">
        <w:t>ПДн</w:t>
      </w:r>
      <w:proofErr w:type="spellEnd"/>
      <w:r w:rsidR="007F4205" w:rsidRPr="00861790">
        <w:t xml:space="preserve"> обработку его </w:t>
      </w:r>
      <w:proofErr w:type="spellStart"/>
      <w:r w:rsidR="00C500FF">
        <w:t>ПДн</w:t>
      </w:r>
      <w:proofErr w:type="spellEnd"/>
      <w:r w:rsidR="007F4205" w:rsidRPr="00861790">
        <w:t xml:space="preserve"> в целях продвижения товаров, работ, услуг на рынке путем осуществления прямых контактов с помощью средств связи;</w:t>
      </w:r>
    </w:p>
    <w:p w14:paraId="124C4EC0" w14:textId="48EC14B6" w:rsidR="007F4205" w:rsidRPr="00861790" w:rsidRDefault="00111E05">
      <w:pPr>
        <w:pStyle w:val="a7"/>
        <w:numPr>
          <w:ilvl w:val="0"/>
          <w:numId w:val="4"/>
        </w:numPr>
        <w:tabs>
          <w:tab w:val="clear" w:pos="851"/>
          <w:tab w:val="left" w:pos="1134"/>
        </w:tabs>
        <w:spacing w:before="0" w:after="0" w:line="276" w:lineRule="auto"/>
        <w:ind w:left="0" w:firstLine="709"/>
        <w:contextualSpacing w:val="0"/>
      </w:pPr>
      <w:r>
        <w:t xml:space="preserve">обеспечила возможность </w:t>
      </w:r>
      <w:r w:rsidR="007F4205" w:rsidRPr="00861790">
        <w:t xml:space="preserve">уничтожить </w:t>
      </w:r>
      <w:proofErr w:type="spellStart"/>
      <w:r w:rsidR="00C500FF">
        <w:t>ПДн</w:t>
      </w:r>
      <w:proofErr w:type="spellEnd"/>
      <w:r w:rsidR="007F4205" w:rsidRPr="00861790">
        <w:t xml:space="preserve"> при наличии сведений, подтверждающих, что такие </w:t>
      </w:r>
      <w:proofErr w:type="spellStart"/>
      <w:r w:rsidR="00C500FF">
        <w:t>ПДн</w:t>
      </w:r>
      <w:proofErr w:type="spellEnd"/>
      <w:r w:rsidR="007F4205" w:rsidRPr="00861790">
        <w:t xml:space="preserve"> являются незаконно полученными или не являются необходимыми для заявленной цели обработки; </w:t>
      </w:r>
    </w:p>
    <w:p w14:paraId="1475D5BF" w14:textId="65542F8B" w:rsidR="007F4205" w:rsidRPr="00861790" w:rsidRDefault="007F4205">
      <w:pPr>
        <w:pStyle w:val="a7"/>
        <w:numPr>
          <w:ilvl w:val="0"/>
          <w:numId w:val="4"/>
        </w:numPr>
        <w:tabs>
          <w:tab w:val="clear" w:pos="851"/>
          <w:tab w:val="left" w:pos="1134"/>
        </w:tabs>
        <w:spacing w:before="0" w:after="0" w:line="276" w:lineRule="auto"/>
        <w:ind w:left="0" w:firstLine="709"/>
        <w:contextualSpacing w:val="0"/>
      </w:pPr>
      <w:r w:rsidRPr="00861790">
        <w:lastRenderedPageBreak/>
        <w:t xml:space="preserve">в случае отзыва субъектом </w:t>
      </w:r>
      <w:proofErr w:type="spellStart"/>
      <w:r w:rsidR="00C500FF">
        <w:t>ПДн</w:t>
      </w:r>
      <w:proofErr w:type="spellEnd"/>
      <w:r w:rsidRPr="00861790">
        <w:t xml:space="preserve"> согласия на обработку его </w:t>
      </w:r>
      <w:proofErr w:type="spellStart"/>
      <w:r w:rsidR="00C500FF">
        <w:t>ПДн</w:t>
      </w:r>
      <w:proofErr w:type="spellEnd"/>
      <w:r w:rsidR="00111E05">
        <w:t xml:space="preserve"> обеспечила возможность</w:t>
      </w:r>
      <w:r w:rsidRPr="00861790">
        <w:t xml:space="preserve"> прекратить их обработку и уничтожить его </w:t>
      </w:r>
      <w:proofErr w:type="spellStart"/>
      <w:r w:rsidR="00C500FF">
        <w:t>ПДн</w:t>
      </w:r>
      <w:proofErr w:type="spellEnd"/>
      <w:r w:rsidRPr="00861790">
        <w:t xml:space="preserve">, за исключением случаев, предусмотренных </w:t>
      </w:r>
      <w:r w:rsidR="00374464">
        <w:t>З</w:t>
      </w:r>
      <w:r w:rsidRPr="00861790">
        <w:t xml:space="preserve">аконодательством о </w:t>
      </w:r>
      <w:proofErr w:type="spellStart"/>
      <w:r w:rsidR="00C500FF">
        <w:t>ПДн</w:t>
      </w:r>
      <w:proofErr w:type="spellEnd"/>
      <w:r w:rsidRPr="00861790">
        <w:t>;</w:t>
      </w:r>
    </w:p>
    <w:p w14:paraId="0795CA7F" w14:textId="784E2634" w:rsidR="007F4205" w:rsidRPr="002A05D8" w:rsidRDefault="00111E05">
      <w:pPr>
        <w:pStyle w:val="a7"/>
        <w:numPr>
          <w:ilvl w:val="0"/>
          <w:numId w:val="4"/>
        </w:numPr>
        <w:tabs>
          <w:tab w:val="clear" w:pos="851"/>
          <w:tab w:val="left" w:pos="1134"/>
        </w:tabs>
        <w:spacing w:before="0" w:after="0" w:line="276" w:lineRule="auto"/>
        <w:ind w:left="0" w:firstLine="709"/>
        <w:contextualSpacing w:val="0"/>
      </w:pPr>
      <w:r>
        <w:t xml:space="preserve">обеспечила возможность </w:t>
      </w:r>
      <w:r w:rsidR="007F4205" w:rsidRPr="00861790">
        <w:t xml:space="preserve">по требованию субъекта </w:t>
      </w:r>
      <w:proofErr w:type="spellStart"/>
      <w:r w:rsidR="00C500FF">
        <w:t>ПДн</w:t>
      </w:r>
      <w:proofErr w:type="spellEnd"/>
      <w:r w:rsidR="007F4205" w:rsidRPr="00861790">
        <w:t xml:space="preserve"> прекратить обработку и уничтожить его </w:t>
      </w:r>
      <w:proofErr w:type="spellStart"/>
      <w:r w:rsidR="00C500FF">
        <w:t>ПДн</w:t>
      </w:r>
      <w:proofErr w:type="spellEnd"/>
      <w:r w:rsidR="007F4205" w:rsidRPr="00861790">
        <w:t xml:space="preserve">, за исключением случаев, предусмотренных </w:t>
      </w:r>
      <w:r w:rsidR="00374464">
        <w:t>З</w:t>
      </w:r>
      <w:r w:rsidR="007F4205" w:rsidRPr="00861790">
        <w:t xml:space="preserve">аконодательством о </w:t>
      </w:r>
      <w:proofErr w:type="spellStart"/>
      <w:r w:rsidR="00C500FF">
        <w:t>ПДн</w:t>
      </w:r>
      <w:proofErr w:type="spellEnd"/>
      <w:r w:rsidR="007F4205" w:rsidRPr="00861790">
        <w:t>;</w:t>
      </w:r>
    </w:p>
    <w:p w14:paraId="18860FE7" w14:textId="08175F13" w:rsidR="007F4205" w:rsidRDefault="00111E05">
      <w:pPr>
        <w:pStyle w:val="a7"/>
        <w:numPr>
          <w:ilvl w:val="0"/>
          <w:numId w:val="4"/>
        </w:numPr>
        <w:tabs>
          <w:tab w:val="clear" w:pos="851"/>
          <w:tab w:val="left" w:pos="1134"/>
        </w:tabs>
        <w:spacing w:before="0" w:after="0" w:line="276" w:lineRule="auto"/>
        <w:ind w:left="0" w:firstLine="709"/>
        <w:contextualSpacing w:val="0"/>
      </w:pPr>
      <w:r>
        <w:t>принимает</w:t>
      </w:r>
      <w:r w:rsidR="007F4205" w:rsidRPr="002A05D8">
        <w:t xml:space="preserve"> необходимые правовые, организационные и технические меры для защиты </w:t>
      </w:r>
      <w:proofErr w:type="spellStart"/>
      <w:r w:rsidR="00C500FF">
        <w:t>ПДн</w:t>
      </w:r>
      <w:proofErr w:type="spellEnd"/>
      <w:r w:rsidR="007F4205" w:rsidRPr="002A05D8">
        <w:t xml:space="preserve"> от неправомерного или случайного доступа к ним, уничтожения, изменения, блокирования, копирования, предоставления, распространения </w:t>
      </w:r>
      <w:proofErr w:type="spellStart"/>
      <w:r w:rsidR="00C500FF">
        <w:t>ПДн</w:t>
      </w:r>
      <w:proofErr w:type="spellEnd"/>
      <w:r w:rsidR="007F4205" w:rsidRPr="002A05D8">
        <w:t xml:space="preserve">, а также от иных неправомерных действий в отношении </w:t>
      </w:r>
      <w:proofErr w:type="spellStart"/>
      <w:r w:rsidR="00C500FF">
        <w:t>ПДн</w:t>
      </w:r>
      <w:proofErr w:type="spellEnd"/>
      <w:r w:rsidR="007F4205" w:rsidRPr="002A05D8">
        <w:t>;</w:t>
      </w:r>
    </w:p>
    <w:p w14:paraId="04D94D31" w14:textId="7EAA55FA" w:rsidR="00E32D78" w:rsidRDefault="00111E05">
      <w:pPr>
        <w:pStyle w:val="a7"/>
        <w:numPr>
          <w:ilvl w:val="0"/>
          <w:numId w:val="4"/>
        </w:numPr>
        <w:tabs>
          <w:tab w:val="clear" w:pos="851"/>
          <w:tab w:val="left" w:pos="1134"/>
        </w:tabs>
        <w:spacing w:before="0" w:after="0" w:line="276" w:lineRule="auto"/>
        <w:ind w:left="0" w:firstLine="709"/>
        <w:contextualSpacing w:val="0"/>
      </w:pPr>
      <w:r>
        <w:t xml:space="preserve">обеспечила возможность </w:t>
      </w:r>
      <w:r w:rsidR="007F4205" w:rsidRPr="00374464">
        <w:t xml:space="preserve">уведомить </w:t>
      </w:r>
      <w:r w:rsidR="00DC1AF9">
        <w:t>Роскомнадзор</w:t>
      </w:r>
      <w:r w:rsidR="007F4205" w:rsidRPr="001709C2">
        <w:t xml:space="preserve"> в случае установления факта неправомерной или случайной передачи (предоставления, распространения, доступа) </w:t>
      </w:r>
      <w:proofErr w:type="spellStart"/>
      <w:r w:rsidR="00C500FF">
        <w:t>ПДн</w:t>
      </w:r>
      <w:proofErr w:type="spellEnd"/>
      <w:r w:rsidR="007F4205" w:rsidRPr="001709C2">
        <w:t xml:space="preserve">, повлекшей нарушение прав субъектов </w:t>
      </w:r>
      <w:proofErr w:type="spellStart"/>
      <w:r w:rsidR="00C500FF">
        <w:t>ПДн</w:t>
      </w:r>
      <w:proofErr w:type="spellEnd"/>
      <w:r w:rsidR="007F4205" w:rsidRPr="001709C2">
        <w:t xml:space="preserve">, в порядке и сроки, установленные </w:t>
      </w:r>
      <w:r w:rsidR="00374464">
        <w:t>З</w:t>
      </w:r>
      <w:r w:rsidR="007F4205" w:rsidRPr="001709C2">
        <w:t xml:space="preserve">аконодательством о </w:t>
      </w:r>
      <w:proofErr w:type="spellStart"/>
      <w:r w:rsidR="00C500FF">
        <w:t>ПДн</w:t>
      </w:r>
      <w:proofErr w:type="spellEnd"/>
      <w:r>
        <w:t xml:space="preserve"> и </w:t>
      </w:r>
      <w:r w:rsidR="00E32D78">
        <w:t>осуществлять</w:t>
      </w:r>
      <w:r w:rsidR="00E32D78" w:rsidRPr="00FA5946">
        <w:t xml:space="preserve"> взаимодействие с государственной системой обнаружения, предупреждения и ликвидации последствий компьютерных атак на информационн</w:t>
      </w:r>
      <w:r w:rsidR="00E32D78">
        <w:t>ые ресурсы Российской Федерации</w:t>
      </w:r>
      <w:r w:rsidR="00E32D78" w:rsidRPr="00FA5946">
        <w:t xml:space="preserve"> </w:t>
      </w:r>
      <w:r w:rsidR="00E32D78">
        <w:t>(</w:t>
      </w:r>
      <w:proofErr w:type="spellStart"/>
      <w:r w:rsidR="00E32D78">
        <w:t>ГосСОПКА</w:t>
      </w:r>
      <w:proofErr w:type="spellEnd"/>
      <w:r w:rsidR="00E32D78">
        <w:t xml:space="preserve">) </w:t>
      </w:r>
      <w:r w:rsidR="00E32D78" w:rsidRPr="00986F14">
        <w:t>в порядке, определенном федеральным органом исполнительной власти, уполномоченным в области обеспечения безопасности</w:t>
      </w:r>
      <w:r w:rsidR="00E32D78" w:rsidRPr="00FA5946">
        <w:t>;</w:t>
      </w:r>
    </w:p>
    <w:p w14:paraId="00C82291" w14:textId="24475552" w:rsidR="007F4205" w:rsidRDefault="00111E05">
      <w:pPr>
        <w:pStyle w:val="a7"/>
        <w:numPr>
          <w:ilvl w:val="0"/>
          <w:numId w:val="4"/>
        </w:numPr>
        <w:tabs>
          <w:tab w:val="clear" w:pos="851"/>
          <w:tab w:val="left" w:pos="1134"/>
        </w:tabs>
        <w:spacing w:before="0" w:after="0" w:line="276" w:lineRule="auto"/>
        <w:ind w:left="0" w:firstLine="709"/>
        <w:contextualSpacing w:val="0"/>
      </w:pPr>
      <w:r>
        <w:t xml:space="preserve">готова </w:t>
      </w:r>
      <w:r w:rsidR="007F4205" w:rsidRPr="002A05D8">
        <w:t xml:space="preserve">сообщать в </w:t>
      </w:r>
      <w:r w:rsidR="00DC1AF9">
        <w:t>Роскомнадзор</w:t>
      </w:r>
      <w:r w:rsidR="00986F14">
        <w:t>,</w:t>
      </w:r>
      <w:r w:rsidR="007F4205" w:rsidRPr="002A05D8">
        <w:t xml:space="preserve"> по запросу этого органа необходимую информацию</w:t>
      </w:r>
      <w:r w:rsidR="007F4205">
        <w:t>.</w:t>
      </w:r>
    </w:p>
    <w:p w14:paraId="1E10A9A3" w14:textId="2F592A89" w:rsidR="00CA36A9" w:rsidRDefault="00111E05" w:rsidP="00CA36A9">
      <w:pPr>
        <w:pStyle w:val="afb"/>
      </w:pPr>
      <w:r>
        <w:rPr>
          <w:rFonts w:ascii="TimesNewRomanPSMT" w:hAnsi="TimesNewRomanPSMT"/>
        </w:rPr>
        <w:t xml:space="preserve">5.2. </w:t>
      </w:r>
      <w:r w:rsidR="00CA36A9">
        <w:rPr>
          <w:rFonts w:ascii="TimesNewRomanPSMT" w:hAnsi="TimesNewRomanPSMT"/>
        </w:rPr>
        <w:t xml:space="preserve">Обработка </w:t>
      </w:r>
      <w:proofErr w:type="spellStart"/>
      <w:r w:rsidR="00CA36A9">
        <w:rPr>
          <w:rFonts w:ascii="TimesNewRomanPSMT" w:hAnsi="TimesNewRomanPSMT"/>
        </w:rPr>
        <w:t>ПДн</w:t>
      </w:r>
      <w:proofErr w:type="spellEnd"/>
      <w:r w:rsidR="00CA36A9">
        <w:rPr>
          <w:rFonts w:ascii="TimesNewRomanPSMT" w:hAnsi="TimesNewRomanPSMT"/>
        </w:rPr>
        <w:t xml:space="preserve"> в Компании допускается в следующих случаях: </w:t>
      </w:r>
    </w:p>
    <w:p w14:paraId="0048A5FD" w14:textId="14AFCBA5" w:rsidR="00CA36A9" w:rsidRDefault="00CA36A9">
      <w:pPr>
        <w:pStyle w:val="a7"/>
        <w:numPr>
          <w:ilvl w:val="0"/>
          <w:numId w:val="4"/>
        </w:numPr>
        <w:tabs>
          <w:tab w:val="clear" w:pos="851"/>
          <w:tab w:val="left" w:pos="1134"/>
        </w:tabs>
        <w:spacing w:before="0" w:after="0" w:line="276" w:lineRule="auto"/>
        <w:ind w:left="0" w:firstLine="709"/>
        <w:contextualSpacing w:val="0"/>
      </w:pPr>
      <w:r w:rsidRPr="00111E05">
        <w:t xml:space="preserve">обработка </w:t>
      </w:r>
      <w:proofErr w:type="spellStart"/>
      <w:r w:rsidRPr="00111E05">
        <w:t>ПДн</w:t>
      </w:r>
      <w:proofErr w:type="spellEnd"/>
      <w:r w:rsidRPr="00111E05">
        <w:t xml:space="preserve"> осуществляется с согласия Субъекта </w:t>
      </w:r>
      <w:proofErr w:type="spellStart"/>
      <w:r w:rsidRPr="00111E05">
        <w:t>ПДн</w:t>
      </w:r>
      <w:proofErr w:type="spellEnd"/>
      <w:r w:rsidRPr="00111E05">
        <w:t xml:space="preserve"> (типовая форма письменного согласия приведена в Приложении 1); </w:t>
      </w:r>
    </w:p>
    <w:p w14:paraId="7E14913B" w14:textId="41B707FE" w:rsidR="00CA36A9" w:rsidRDefault="00CA36A9">
      <w:pPr>
        <w:pStyle w:val="a7"/>
        <w:numPr>
          <w:ilvl w:val="0"/>
          <w:numId w:val="4"/>
        </w:numPr>
        <w:tabs>
          <w:tab w:val="clear" w:pos="851"/>
          <w:tab w:val="left" w:pos="1134"/>
        </w:tabs>
        <w:spacing w:before="0" w:after="0" w:line="276" w:lineRule="auto"/>
        <w:ind w:left="0" w:firstLine="709"/>
        <w:contextualSpacing w:val="0"/>
      </w:pPr>
      <w:r w:rsidRPr="00111E05">
        <w:t xml:space="preserve">обработка </w:t>
      </w:r>
      <w:proofErr w:type="spellStart"/>
      <w:r w:rsidRPr="00111E05">
        <w:t>ПДн</w:t>
      </w:r>
      <w:proofErr w:type="spellEnd"/>
      <w:r w:rsidRPr="00111E05">
        <w:t xml:space="preserve"> необходима для достижения </w:t>
      </w:r>
      <w:proofErr w:type="spellStart"/>
      <w:r w:rsidRPr="00111E05">
        <w:t>целеи</w:t>
      </w:r>
      <w:proofErr w:type="spellEnd"/>
      <w:r w:rsidRPr="00111E05">
        <w:t xml:space="preserve">̆, предусмотренных международным договором </w:t>
      </w:r>
      <w:proofErr w:type="spellStart"/>
      <w:r w:rsidRPr="00111E05">
        <w:t>Российскои</w:t>
      </w:r>
      <w:proofErr w:type="spellEnd"/>
      <w:r w:rsidRPr="00111E05">
        <w:t xml:space="preserve">̆ Федерации или законом, для осуществления и выполнения возложенных законодательством </w:t>
      </w:r>
      <w:proofErr w:type="spellStart"/>
      <w:r w:rsidRPr="00111E05">
        <w:t>Российскои</w:t>
      </w:r>
      <w:proofErr w:type="spellEnd"/>
      <w:r w:rsidRPr="00111E05">
        <w:t xml:space="preserve">̆ Федерации на Университет функций, полномочий и </w:t>
      </w:r>
      <w:proofErr w:type="spellStart"/>
      <w:r w:rsidRPr="00111E05">
        <w:t>обязанностеи</w:t>
      </w:r>
      <w:proofErr w:type="spellEnd"/>
      <w:r w:rsidRPr="00111E05">
        <w:t xml:space="preserve">̆; </w:t>
      </w:r>
    </w:p>
    <w:p w14:paraId="761478B9" w14:textId="65AF9CCE" w:rsidR="00CA36A9" w:rsidRDefault="00CA36A9">
      <w:pPr>
        <w:pStyle w:val="a7"/>
        <w:numPr>
          <w:ilvl w:val="0"/>
          <w:numId w:val="4"/>
        </w:numPr>
        <w:tabs>
          <w:tab w:val="clear" w:pos="851"/>
          <w:tab w:val="left" w:pos="1134"/>
        </w:tabs>
        <w:spacing w:before="0" w:after="0" w:line="276" w:lineRule="auto"/>
        <w:ind w:left="0" w:firstLine="709"/>
        <w:contextualSpacing w:val="0"/>
      </w:pPr>
      <w:r w:rsidRPr="00111E05">
        <w:t xml:space="preserve">обработка </w:t>
      </w:r>
      <w:proofErr w:type="spellStart"/>
      <w:r w:rsidRPr="00111E05">
        <w:t>ПДн</w:t>
      </w:r>
      <w:proofErr w:type="spellEnd"/>
      <w:r w:rsidRPr="00111E05">
        <w:t xml:space="preserve"> необходима для исполнения договора, </w:t>
      </w:r>
      <w:proofErr w:type="spellStart"/>
      <w:r w:rsidRPr="00111E05">
        <w:t>сторонои</w:t>
      </w:r>
      <w:proofErr w:type="spellEnd"/>
      <w:r w:rsidRPr="00111E05">
        <w:t xml:space="preserve">̆ которого либо выгодоприобретателем, по которому является Субъект </w:t>
      </w:r>
      <w:proofErr w:type="spellStart"/>
      <w:r w:rsidRPr="00111E05">
        <w:t>ПДн</w:t>
      </w:r>
      <w:proofErr w:type="spellEnd"/>
      <w:r w:rsidRPr="00111E05">
        <w:t xml:space="preserve">, а также для заключения договора по инициативе субъекта </w:t>
      </w:r>
      <w:proofErr w:type="spellStart"/>
      <w:r w:rsidRPr="00111E05">
        <w:t>ПДн</w:t>
      </w:r>
      <w:proofErr w:type="spellEnd"/>
      <w:r w:rsidRPr="00111E05">
        <w:t xml:space="preserve"> или договора, по которому Субъект </w:t>
      </w:r>
      <w:proofErr w:type="spellStart"/>
      <w:r w:rsidRPr="00111E05">
        <w:t>ПДн</w:t>
      </w:r>
      <w:proofErr w:type="spellEnd"/>
      <w:r w:rsidRPr="00111E05">
        <w:t xml:space="preserve"> будет являться выгодоприобретателем; </w:t>
      </w:r>
    </w:p>
    <w:p w14:paraId="0A6835D7" w14:textId="1E06B515" w:rsidR="00CA36A9" w:rsidRDefault="00CA36A9">
      <w:pPr>
        <w:pStyle w:val="a7"/>
        <w:numPr>
          <w:ilvl w:val="0"/>
          <w:numId w:val="4"/>
        </w:numPr>
        <w:tabs>
          <w:tab w:val="clear" w:pos="851"/>
          <w:tab w:val="left" w:pos="1134"/>
        </w:tabs>
        <w:spacing w:before="0" w:after="0" w:line="276" w:lineRule="auto"/>
        <w:ind w:left="0" w:firstLine="709"/>
        <w:contextualSpacing w:val="0"/>
      </w:pPr>
      <w:r w:rsidRPr="00111E05">
        <w:t xml:space="preserve">обработка </w:t>
      </w:r>
      <w:proofErr w:type="spellStart"/>
      <w:r w:rsidRPr="00111E05">
        <w:t>ПДн</w:t>
      </w:r>
      <w:proofErr w:type="spellEnd"/>
      <w:r w:rsidRPr="00111E05">
        <w:t xml:space="preserve"> необходима для защиты жизни, здоровья или иных жизненно важных интересов Субъекта </w:t>
      </w:r>
      <w:proofErr w:type="spellStart"/>
      <w:r w:rsidRPr="00111E05">
        <w:t>ПДн</w:t>
      </w:r>
      <w:proofErr w:type="spellEnd"/>
      <w:r w:rsidRPr="00111E05">
        <w:t xml:space="preserve">, если получение согласия Субъекта </w:t>
      </w:r>
      <w:proofErr w:type="spellStart"/>
      <w:r w:rsidRPr="00111E05">
        <w:t>ПДн</w:t>
      </w:r>
      <w:proofErr w:type="spellEnd"/>
      <w:r w:rsidRPr="00111E05">
        <w:t xml:space="preserve"> невозможно; </w:t>
      </w:r>
    </w:p>
    <w:p w14:paraId="4EA119E9" w14:textId="51697F42" w:rsidR="00CA36A9" w:rsidRDefault="00CA36A9">
      <w:pPr>
        <w:pStyle w:val="a7"/>
        <w:numPr>
          <w:ilvl w:val="0"/>
          <w:numId w:val="4"/>
        </w:numPr>
        <w:tabs>
          <w:tab w:val="clear" w:pos="851"/>
          <w:tab w:val="left" w:pos="1134"/>
        </w:tabs>
        <w:spacing w:before="0" w:after="0" w:line="276" w:lineRule="auto"/>
        <w:ind w:left="0" w:firstLine="709"/>
        <w:contextualSpacing w:val="0"/>
      </w:pPr>
      <w:r w:rsidRPr="00111E05">
        <w:t xml:space="preserve">осуществляется обработка </w:t>
      </w:r>
      <w:proofErr w:type="spellStart"/>
      <w:r w:rsidRPr="00111E05">
        <w:t>ПДн</w:t>
      </w:r>
      <w:proofErr w:type="spellEnd"/>
      <w:r w:rsidRPr="00111E05">
        <w:t xml:space="preserve">, доступ неограниченного круга лиц к которым предоставлен Субъектом </w:t>
      </w:r>
      <w:proofErr w:type="spellStart"/>
      <w:r w:rsidRPr="00111E05">
        <w:t>ПДн</w:t>
      </w:r>
      <w:proofErr w:type="spellEnd"/>
      <w:r w:rsidRPr="00111E05">
        <w:t xml:space="preserve">, либо по его просьбе (персональные данные, сделанные общедоступными Субъектом </w:t>
      </w:r>
      <w:proofErr w:type="spellStart"/>
      <w:r w:rsidRPr="00111E05">
        <w:t>ПДн</w:t>
      </w:r>
      <w:proofErr w:type="spellEnd"/>
      <w:r w:rsidRPr="00111E05">
        <w:t xml:space="preserve">). </w:t>
      </w:r>
    </w:p>
    <w:p w14:paraId="6153EC43" w14:textId="77777777" w:rsidR="00571A5C" w:rsidRPr="007F4205" w:rsidRDefault="00571A5C" w:rsidP="00571A5C">
      <w:pPr>
        <w:pStyle w:val="1"/>
        <w:numPr>
          <w:ilvl w:val="0"/>
          <w:numId w:val="1"/>
        </w:numPr>
        <w:spacing w:after="120" w:line="276" w:lineRule="auto"/>
        <w:ind w:left="0" w:firstLine="709"/>
        <w:rPr>
          <w:rFonts w:ascii="Times New Roman" w:hAnsi="Times New Roman" w:cs="Times New Roman"/>
          <w:b/>
          <w:bCs/>
          <w:color w:val="auto"/>
          <w:sz w:val="28"/>
          <w:szCs w:val="28"/>
        </w:rPr>
      </w:pPr>
      <w:r w:rsidRPr="007F4205">
        <w:rPr>
          <w:rFonts w:ascii="Times New Roman" w:hAnsi="Times New Roman" w:cs="Times New Roman"/>
          <w:b/>
          <w:bCs/>
          <w:color w:val="auto"/>
          <w:sz w:val="28"/>
          <w:szCs w:val="28"/>
        </w:rPr>
        <w:t xml:space="preserve">Порядок и условия обработки </w:t>
      </w:r>
      <w:r>
        <w:rPr>
          <w:rFonts w:ascii="Times New Roman" w:hAnsi="Times New Roman" w:cs="Times New Roman"/>
          <w:b/>
          <w:bCs/>
          <w:color w:val="auto"/>
          <w:sz w:val="28"/>
          <w:szCs w:val="28"/>
        </w:rPr>
        <w:t>персональных данных</w:t>
      </w:r>
    </w:p>
    <w:p w14:paraId="6B9BA74B" w14:textId="77777777" w:rsidR="00571A5C" w:rsidRPr="007F4205" w:rsidRDefault="00571A5C" w:rsidP="00571A5C">
      <w:pPr>
        <w:pStyle w:val="l2"/>
        <w:numPr>
          <w:ilvl w:val="1"/>
          <w:numId w:val="1"/>
        </w:numPr>
        <w:spacing w:line="276" w:lineRule="auto"/>
        <w:ind w:left="0" w:firstLine="709"/>
        <w:rPr>
          <w:rFonts w:ascii="Times New Roman" w:hAnsi="Times New Roman" w:cs="Times New Roman"/>
          <w:bCs w:val="0"/>
          <w:iCs w:val="0"/>
          <w:color w:val="000000"/>
          <w:lang w:val="ru-RU"/>
        </w:rPr>
      </w:pPr>
      <w:r w:rsidRPr="007F4205">
        <w:rPr>
          <w:rFonts w:ascii="Times New Roman" w:hAnsi="Times New Roman" w:cs="Times New Roman"/>
          <w:bCs w:val="0"/>
          <w:iCs w:val="0"/>
          <w:color w:val="000000"/>
          <w:lang w:val="ru-RU"/>
        </w:rPr>
        <w:t xml:space="preserve">Сбор </w:t>
      </w:r>
      <w:proofErr w:type="spellStart"/>
      <w:r>
        <w:rPr>
          <w:rFonts w:ascii="Times New Roman" w:hAnsi="Times New Roman" w:cs="Times New Roman"/>
          <w:bCs w:val="0"/>
          <w:iCs w:val="0"/>
          <w:color w:val="000000"/>
          <w:lang w:val="ru-RU"/>
        </w:rPr>
        <w:t>ПДн</w:t>
      </w:r>
      <w:proofErr w:type="spellEnd"/>
    </w:p>
    <w:p w14:paraId="4D6DEA19" w14:textId="35C1EB28" w:rsidR="00571A5C" w:rsidRPr="00861790" w:rsidRDefault="00571A5C" w:rsidP="00571A5C">
      <w:pPr>
        <w:pStyle w:val="l2"/>
        <w:numPr>
          <w:ilvl w:val="2"/>
          <w:numId w:val="1"/>
        </w:numPr>
        <w:spacing w:line="276" w:lineRule="auto"/>
        <w:ind w:left="0" w:firstLine="709"/>
        <w:rPr>
          <w:rFonts w:ascii="Times New Roman" w:hAnsi="Times New Roman" w:cs="Times New Roman"/>
          <w:bCs w:val="0"/>
          <w:iCs w:val="0"/>
          <w:color w:val="000000"/>
          <w:lang w:val="ru-RU"/>
        </w:rPr>
      </w:pPr>
      <w:r w:rsidRPr="00861790">
        <w:rPr>
          <w:rFonts w:ascii="Times New Roman" w:hAnsi="Times New Roman" w:cs="Times New Roman"/>
          <w:bCs w:val="0"/>
          <w:iCs w:val="0"/>
          <w:color w:val="000000"/>
          <w:lang w:val="ru-RU"/>
        </w:rPr>
        <w:t xml:space="preserve">Сбор </w:t>
      </w:r>
      <w:proofErr w:type="spellStart"/>
      <w:r>
        <w:rPr>
          <w:rFonts w:ascii="Times New Roman" w:hAnsi="Times New Roman" w:cs="Times New Roman"/>
          <w:bCs w:val="0"/>
          <w:iCs w:val="0"/>
          <w:color w:val="000000"/>
          <w:lang w:val="ru-RU"/>
        </w:rPr>
        <w:t>ПДн</w:t>
      </w:r>
      <w:proofErr w:type="spellEnd"/>
      <w:r w:rsidRPr="00861790">
        <w:rPr>
          <w:rFonts w:ascii="Times New Roman" w:hAnsi="Times New Roman" w:cs="Times New Roman"/>
          <w:bCs w:val="0"/>
          <w:iCs w:val="0"/>
          <w:color w:val="000000"/>
          <w:lang w:val="ru-RU"/>
        </w:rPr>
        <w:t xml:space="preserve"> осуществляется непосредственно у самого субъекта </w:t>
      </w:r>
      <w:proofErr w:type="spellStart"/>
      <w:r>
        <w:rPr>
          <w:rFonts w:ascii="Times New Roman" w:hAnsi="Times New Roman" w:cs="Times New Roman"/>
          <w:bCs w:val="0"/>
          <w:iCs w:val="0"/>
          <w:color w:val="000000"/>
          <w:lang w:val="ru-RU"/>
        </w:rPr>
        <w:t>ПДн</w:t>
      </w:r>
      <w:proofErr w:type="spellEnd"/>
      <w:r>
        <w:rPr>
          <w:rFonts w:ascii="Times New Roman" w:hAnsi="Times New Roman" w:cs="Times New Roman"/>
          <w:bCs w:val="0"/>
          <w:iCs w:val="0"/>
          <w:color w:val="000000"/>
          <w:lang w:val="ru-RU"/>
        </w:rPr>
        <w:t>.</w:t>
      </w:r>
    </w:p>
    <w:p w14:paraId="0CBA92AF" w14:textId="77777777" w:rsidR="00571A5C" w:rsidRPr="00861790" w:rsidRDefault="00571A5C" w:rsidP="00571A5C">
      <w:pPr>
        <w:pStyle w:val="l2"/>
        <w:numPr>
          <w:ilvl w:val="2"/>
          <w:numId w:val="1"/>
        </w:numPr>
        <w:spacing w:line="276" w:lineRule="auto"/>
        <w:ind w:left="0" w:firstLine="709"/>
        <w:rPr>
          <w:rFonts w:ascii="Times New Roman" w:hAnsi="Times New Roman" w:cs="Times New Roman"/>
          <w:bCs w:val="0"/>
          <w:iCs w:val="0"/>
          <w:color w:val="000000"/>
          <w:lang w:val="ru-RU"/>
        </w:rPr>
      </w:pPr>
      <w:r w:rsidRPr="00861790">
        <w:rPr>
          <w:rFonts w:ascii="Times New Roman" w:hAnsi="Times New Roman" w:cs="Times New Roman"/>
          <w:bCs w:val="0"/>
          <w:iCs w:val="0"/>
          <w:color w:val="000000"/>
          <w:lang w:val="ru-RU"/>
        </w:rPr>
        <w:t xml:space="preserve">При сборе </w:t>
      </w:r>
      <w:proofErr w:type="spellStart"/>
      <w:r>
        <w:rPr>
          <w:rFonts w:ascii="Times New Roman" w:hAnsi="Times New Roman" w:cs="Times New Roman"/>
          <w:bCs w:val="0"/>
          <w:iCs w:val="0"/>
          <w:color w:val="000000"/>
          <w:lang w:val="ru-RU"/>
        </w:rPr>
        <w:t>ПДн</w:t>
      </w:r>
      <w:proofErr w:type="spellEnd"/>
      <w:r w:rsidRPr="00861790">
        <w:rPr>
          <w:rFonts w:ascii="Times New Roman" w:hAnsi="Times New Roman" w:cs="Times New Roman"/>
          <w:bCs w:val="0"/>
          <w:iCs w:val="0"/>
          <w:color w:val="000000"/>
          <w:lang w:val="ru-RU"/>
        </w:rPr>
        <w:t xml:space="preserve"> на страницах сайта Компания предоставляет субъекту </w:t>
      </w:r>
      <w:proofErr w:type="spellStart"/>
      <w:r>
        <w:rPr>
          <w:rFonts w:ascii="Times New Roman" w:hAnsi="Times New Roman" w:cs="Times New Roman"/>
          <w:bCs w:val="0"/>
          <w:iCs w:val="0"/>
          <w:color w:val="000000"/>
          <w:lang w:val="ru-RU"/>
        </w:rPr>
        <w:t>ПДн</w:t>
      </w:r>
      <w:proofErr w:type="spellEnd"/>
      <w:r w:rsidRPr="00861790">
        <w:rPr>
          <w:rFonts w:ascii="Times New Roman" w:hAnsi="Times New Roman" w:cs="Times New Roman"/>
          <w:bCs w:val="0"/>
          <w:iCs w:val="0"/>
          <w:color w:val="000000"/>
          <w:lang w:val="ru-RU"/>
        </w:rPr>
        <w:t xml:space="preserve"> возможность ознакомления с настоящей Политикой и дать согласие на обработку </w:t>
      </w:r>
      <w:proofErr w:type="spellStart"/>
      <w:r>
        <w:rPr>
          <w:rFonts w:ascii="Times New Roman" w:hAnsi="Times New Roman" w:cs="Times New Roman"/>
          <w:bCs w:val="0"/>
          <w:iCs w:val="0"/>
          <w:color w:val="000000"/>
          <w:lang w:val="ru-RU"/>
        </w:rPr>
        <w:t>ПДн</w:t>
      </w:r>
      <w:proofErr w:type="spellEnd"/>
      <w:r w:rsidRPr="00861790">
        <w:rPr>
          <w:rFonts w:ascii="Times New Roman" w:hAnsi="Times New Roman" w:cs="Times New Roman"/>
          <w:bCs w:val="0"/>
          <w:iCs w:val="0"/>
          <w:color w:val="000000"/>
          <w:lang w:val="ru-RU"/>
        </w:rPr>
        <w:t xml:space="preserve"> свободно, своей волей и в своем интересе.</w:t>
      </w:r>
    </w:p>
    <w:p w14:paraId="6C99EFA1" w14:textId="77777777" w:rsidR="00571A5C" w:rsidRDefault="00571A5C" w:rsidP="00571A5C">
      <w:pPr>
        <w:pStyle w:val="l2"/>
        <w:numPr>
          <w:ilvl w:val="2"/>
          <w:numId w:val="1"/>
        </w:numPr>
        <w:spacing w:line="276" w:lineRule="auto"/>
        <w:ind w:left="0" w:firstLine="709"/>
        <w:rPr>
          <w:rFonts w:ascii="Times New Roman" w:hAnsi="Times New Roman" w:cs="Times New Roman"/>
          <w:bCs w:val="0"/>
          <w:iCs w:val="0"/>
          <w:color w:val="000000"/>
          <w:lang w:val="ru-RU"/>
        </w:rPr>
      </w:pPr>
      <w:r>
        <w:rPr>
          <w:rFonts w:ascii="Times New Roman" w:hAnsi="Times New Roman" w:cs="Times New Roman"/>
          <w:bCs w:val="0"/>
          <w:iCs w:val="0"/>
          <w:color w:val="000000"/>
          <w:lang w:val="ru-RU"/>
        </w:rPr>
        <w:lastRenderedPageBreak/>
        <w:t>Сбор и о</w:t>
      </w:r>
      <w:r w:rsidRPr="00861790">
        <w:rPr>
          <w:rFonts w:ascii="Times New Roman" w:hAnsi="Times New Roman" w:cs="Times New Roman"/>
          <w:bCs w:val="0"/>
          <w:iCs w:val="0"/>
          <w:color w:val="000000"/>
          <w:lang w:val="ru-RU"/>
        </w:rPr>
        <w:t xml:space="preserve">бработка </w:t>
      </w:r>
      <w:proofErr w:type="spellStart"/>
      <w:r>
        <w:rPr>
          <w:rFonts w:ascii="Times New Roman" w:hAnsi="Times New Roman" w:cs="Times New Roman"/>
          <w:bCs w:val="0"/>
          <w:iCs w:val="0"/>
          <w:color w:val="000000"/>
          <w:lang w:val="ru-RU"/>
        </w:rPr>
        <w:t>ПДн</w:t>
      </w:r>
      <w:proofErr w:type="spellEnd"/>
      <w:r w:rsidRPr="00861790">
        <w:rPr>
          <w:rFonts w:ascii="Times New Roman" w:hAnsi="Times New Roman" w:cs="Times New Roman"/>
          <w:bCs w:val="0"/>
          <w:iCs w:val="0"/>
          <w:color w:val="000000"/>
          <w:lang w:val="ru-RU"/>
        </w:rPr>
        <w:t xml:space="preserve"> субъекта в целях продвижения товаров, работ, услуг Компании и иных третьих лиц с помощью средств связи осуществляется только при условии получения предварительного согласия на это субъекта.</w:t>
      </w:r>
    </w:p>
    <w:p w14:paraId="688AEC32" w14:textId="77777777" w:rsidR="00571A5C" w:rsidRDefault="00571A5C" w:rsidP="00571A5C">
      <w:pPr>
        <w:pStyle w:val="l2"/>
        <w:numPr>
          <w:ilvl w:val="2"/>
          <w:numId w:val="1"/>
        </w:numPr>
        <w:spacing w:line="276" w:lineRule="auto"/>
        <w:ind w:left="0" w:firstLine="709"/>
        <w:rPr>
          <w:rFonts w:ascii="Times New Roman" w:hAnsi="Times New Roman" w:cs="Times New Roman"/>
          <w:bCs w:val="0"/>
          <w:iCs w:val="0"/>
          <w:color w:val="000000"/>
          <w:lang w:val="ru-RU"/>
        </w:rPr>
      </w:pPr>
      <w:r w:rsidRPr="00861790">
        <w:rPr>
          <w:rFonts w:ascii="Times New Roman" w:hAnsi="Times New Roman" w:cs="Times New Roman"/>
          <w:bCs w:val="0"/>
          <w:iCs w:val="0"/>
          <w:color w:val="000000"/>
          <w:lang w:val="ru-RU"/>
        </w:rPr>
        <w:t xml:space="preserve">Если в соответствии с законодательством Российской Федерации предоставление </w:t>
      </w:r>
      <w:proofErr w:type="spellStart"/>
      <w:r>
        <w:rPr>
          <w:rFonts w:ascii="Times New Roman" w:hAnsi="Times New Roman" w:cs="Times New Roman"/>
          <w:bCs w:val="0"/>
          <w:iCs w:val="0"/>
          <w:color w:val="000000"/>
          <w:lang w:val="ru-RU"/>
        </w:rPr>
        <w:t>ПДн</w:t>
      </w:r>
      <w:proofErr w:type="spellEnd"/>
      <w:r w:rsidRPr="00861790">
        <w:rPr>
          <w:rFonts w:ascii="Times New Roman" w:hAnsi="Times New Roman" w:cs="Times New Roman"/>
          <w:bCs w:val="0"/>
          <w:iCs w:val="0"/>
          <w:color w:val="000000"/>
          <w:lang w:val="ru-RU"/>
        </w:rPr>
        <w:t xml:space="preserve"> и (или) получение Компанией согласия на обработку </w:t>
      </w:r>
      <w:proofErr w:type="spellStart"/>
      <w:r>
        <w:rPr>
          <w:rFonts w:ascii="Times New Roman" w:hAnsi="Times New Roman" w:cs="Times New Roman"/>
          <w:bCs w:val="0"/>
          <w:iCs w:val="0"/>
          <w:color w:val="000000"/>
          <w:lang w:val="ru-RU"/>
        </w:rPr>
        <w:t>ПДн</w:t>
      </w:r>
      <w:proofErr w:type="spellEnd"/>
      <w:r w:rsidRPr="00861790">
        <w:rPr>
          <w:rFonts w:ascii="Times New Roman" w:hAnsi="Times New Roman" w:cs="Times New Roman"/>
          <w:bCs w:val="0"/>
          <w:iCs w:val="0"/>
          <w:color w:val="000000"/>
          <w:lang w:val="ru-RU"/>
        </w:rPr>
        <w:t xml:space="preserve"> являются обязательными, Компания разъясняет субъекту </w:t>
      </w:r>
      <w:proofErr w:type="spellStart"/>
      <w:r>
        <w:rPr>
          <w:rFonts w:ascii="Times New Roman" w:hAnsi="Times New Roman" w:cs="Times New Roman"/>
          <w:bCs w:val="0"/>
          <w:iCs w:val="0"/>
          <w:color w:val="000000"/>
          <w:lang w:val="ru-RU"/>
        </w:rPr>
        <w:t>ПДн</w:t>
      </w:r>
      <w:proofErr w:type="spellEnd"/>
      <w:r w:rsidRPr="00861790">
        <w:rPr>
          <w:rFonts w:ascii="Times New Roman" w:hAnsi="Times New Roman" w:cs="Times New Roman"/>
          <w:bCs w:val="0"/>
          <w:iCs w:val="0"/>
          <w:color w:val="000000"/>
          <w:lang w:val="ru-RU"/>
        </w:rPr>
        <w:t xml:space="preserve"> юридические последствия отказа предоставить его </w:t>
      </w:r>
      <w:proofErr w:type="spellStart"/>
      <w:r>
        <w:rPr>
          <w:rFonts w:ascii="Times New Roman" w:hAnsi="Times New Roman" w:cs="Times New Roman"/>
          <w:bCs w:val="0"/>
          <w:iCs w:val="0"/>
          <w:color w:val="000000"/>
          <w:lang w:val="ru-RU"/>
        </w:rPr>
        <w:t>ПДн</w:t>
      </w:r>
      <w:proofErr w:type="spellEnd"/>
      <w:r w:rsidRPr="00861790">
        <w:rPr>
          <w:rFonts w:ascii="Times New Roman" w:hAnsi="Times New Roman" w:cs="Times New Roman"/>
          <w:bCs w:val="0"/>
          <w:iCs w:val="0"/>
          <w:color w:val="000000"/>
          <w:lang w:val="ru-RU"/>
        </w:rPr>
        <w:t xml:space="preserve"> и (или) дать согласие на их обработку.</w:t>
      </w:r>
    </w:p>
    <w:p w14:paraId="336812A7" w14:textId="77777777" w:rsidR="00571A5C" w:rsidRPr="007F4205" w:rsidRDefault="00571A5C" w:rsidP="00571A5C">
      <w:pPr>
        <w:pStyle w:val="l2"/>
        <w:numPr>
          <w:ilvl w:val="2"/>
          <w:numId w:val="1"/>
        </w:numPr>
        <w:spacing w:line="276" w:lineRule="auto"/>
        <w:ind w:left="0" w:firstLine="709"/>
        <w:rPr>
          <w:rFonts w:ascii="Times New Roman" w:hAnsi="Times New Roman" w:cs="Times New Roman"/>
          <w:bCs w:val="0"/>
          <w:iCs w:val="0"/>
          <w:color w:val="000000"/>
          <w:lang w:val="ru-RU"/>
        </w:rPr>
      </w:pPr>
      <w:bookmarkStart w:id="1" w:name="p0"/>
      <w:bookmarkEnd w:id="1"/>
      <w:r w:rsidRPr="007F4205">
        <w:rPr>
          <w:rFonts w:ascii="Times New Roman" w:hAnsi="Times New Roman" w:cs="Times New Roman"/>
          <w:bCs w:val="0"/>
          <w:iCs w:val="0"/>
          <w:color w:val="000000"/>
          <w:lang w:val="ru-RU"/>
        </w:rPr>
        <w:t xml:space="preserve">Если </w:t>
      </w:r>
      <w:proofErr w:type="spellStart"/>
      <w:r>
        <w:rPr>
          <w:rFonts w:ascii="Times New Roman" w:hAnsi="Times New Roman" w:cs="Times New Roman"/>
          <w:bCs w:val="0"/>
          <w:iCs w:val="0"/>
          <w:color w:val="000000"/>
          <w:lang w:val="ru-RU"/>
        </w:rPr>
        <w:t>ПДн</w:t>
      </w:r>
      <w:proofErr w:type="spellEnd"/>
      <w:r w:rsidRPr="007F4205">
        <w:rPr>
          <w:rFonts w:ascii="Times New Roman" w:hAnsi="Times New Roman" w:cs="Times New Roman"/>
          <w:bCs w:val="0"/>
          <w:iCs w:val="0"/>
          <w:color w:val="000000"/>
          <w:lang w:val="ru-RU"/>
        </w:rPr>
        <w:t xml:space="preserve"> получены не от субъекта </w:t>
      </w:r>
      <w:proofErr w:type="spellStart"/>
      <w:r>
        <w:rPr>
          <w:rFonts w:ascii="Times New Roman" w:hAnsi="Times New Roman" w:cs="Times New Roman"/>
          <w:bCs w:val="0"/>
          <w:iCs w:val="0"/>
          <w:color w:val="000000"/>
          <w:lang w:val="ru-RU"/>
        </w:rPr>
        <w:t>ПДн</w:t>
      </w:r>
      <w:proofErr w:type="spellEnd"/>
      <w:r w:rsidRPr="007F4205">
        <w:rPr>
          <w:rFonts w:ascii="Times New Roman" w:hAnsi="Times New Roman" w:cs="Times New Roman"/>
          <w:bCs w:val="0"/>
          <w:iCs w:val="0"/>
          <w:color w:val="000000"/>
          <w:lang w:val="ru-RU"/>
        </w:rPr>
        <w:t xml:space="preserve">, Компания до начала обработки таких </w:t>
      </w:r>
      <w:proofErr w:type="spellStart"/>
      <w:r>
        <w:rPr>
          <w:rFonts w:ascii="Times New Roman" w:hAnsi="Times New Roman" w:cs="Times New Roman"/>
          <w:bCs w:val="0"/>
          <w:iCs w:val="0"/>
          <w:color w:val="000000"/>
          <w:lang w:val="ru-RU"/>
        </w:rPr>
        <w:t>ПДн</w:t>
      </w:r>
      <w:proofErr w:type="spellEnd"/>
      <w:r w:rsidRPr="007F4205">
        <w:rPr>
          <w:rFonts w:ascii="Times New Roman" w:hAnsi="Times New Roman" w:cs="Times New Roman"/>
          <w:bCs w:val="0"/>
          <w:iCs w:val="0"/>
          <w:color w:val="000000"/>
          <w:lang w:val="ru-RU"/>
        </w:rPr>
        <w:t xml:space="preserve"> предоставляет субъекту </w:t>
      </w:r>
      <w:proofErr w:type="spellStart"/>
      <w:r>
        <w:rPr>
          <w:rFonts w:ascii="Times New Roman" w:hAnsi="Times New Roman" w:cs="Times New Roman"/>
          <w:bCs w:val="0"/>
          <w:iCs w:val="0"/>
          <w:color w:val="000000"/>
          <w:lang w:val="ru-RU"/>
        </w:rPr>
        <w:t>ПДн</w:t>
      </w:r>
      <w:proofErr w:type="spellEnd"/>
      <w:r w:rsidRPr="007F4205">
        <w:rPr>
          <w:rFonts w:ascii="Times New Roman" w:hAnsi="Times New Roman" w:cs="Times New Roman"/>
          <w:bCs w:val="0"/>
          <w:iCs w:val="0"/>
          <w:color w:val="000000"/>
          <w:lang w:val="ru-RU"/>
        </w:rPr>
        <w:t xml:space="preserve"> следующую информацию: </w:t>
      </w:r>
    </w:p>
    <w:p w14:paraId="3AA05BAC" w14:textId="77777777" w:rsidR="00571A5C" w:rsidRPr="007F4205" w:rsidRDefault="00571A5C">
      <w:pPr>
        <w:pStyle w:val="a7"/>
        <w:numPr>
          <w:ilvl w:val="0"/>
          <w:numId w:val="4"/>
        </w:numPr>
        <w:tabs>
          <w:tab w:val="clear" w:pos="851"/>
          <w:tab w:val="left" w:pos="1134"/>
        </w:tabs>
        <w:spacing w:before="0" w:after="0" w:line="276" w:lineRule="auto"/>
        <w:ind w:left="0" w:firstLine="709"/>
        <w:contextualSpacing w:val="0"/>
      </w:pPr>
      <w:r w:rsidRPr="007F4205">
        <w:t xml:space="preserve">наименование и адрес Компании; </w:t>
      </w:r>
    </w:p>
    <w:p w14:paraId="34E9A882" w14:textId="77777777" w:rsidR="00571A5C" w:rsidRPr="007F4205" w:rsidRDefault="00571A5C">
      <w:pPr>
        <w:pStyle w:val="a7"/>
        <w:numPr>
          <w:ilvl w:val="0"/>
          <w:numId w:val="4"/>
        </w:numPr>
        <w:tabs>
          <w:tab w:val="clear" w:pos="851"/>
          <w:tab w:val="left" w:pos="1134"/>
        </w:tabs>
        <w:spacing w:before="0" w:after="0" w:line="276" w:lineRule="auto"/>
        <w:ind w:left="0" w:firstLine="709"/>
        <w:contextualSpacing w:val="0"/>
      </w:pPr>
      <w:r w:rsidRPr="007F4205">
        <w:t xml:space="preserve">цель обработки </w:t>
      </w:r>
      <w:proofErr w:type="spellStart"/>
      <w:r>
        <w:t>ПДн</w:t>
      </w:r>
      <w:proofErr w:type="spellEnd"/>
      <w:r w:rsidRPr="007F4205">
        <w:t xml:space="preserve"> и ее правовое основание; </w:t>
      </w:r>
    </w:p>
    <w:p w14:paraId="02F24099" w14:textId="77777777" w:rsidR="00571A5C" w:rsidRPr="007F4205" w:rsidRDefault="00571A5C">
      <w:pPr>
        <w:pStyle w:val="a7"/>
        <w:numPr>
          <w:ilvl w:val="0"/>
          <w:numId w:val="4"/>
        </w:numPr>
        <w:tabs>
          <w:tab w:val="clear" w:pos="851"/>
          <w:tab w:val="left" w:pos="1134"/>
        </w:tabs>
        <w:spacing w:before="0" w:after="0" w:line="276" w:lineRule="auto"/>
        <w:ind w:left="0" w:firstLine="709"/>
        <w:contextualSpacing w:val="0"/>
      </w:pPr>
      <w:r w:rsidRPr="007F4205">
        <w:t xml:space="preserve">перечень </w:t>
      </w:r>
      <w:proofErr w:type="spellStart"/>
      <w:r>
        <w:t>ПДн</w:t>
      </w:r>
      <w:proofErr w:type="spellEnd"/>
      <w:r w:rsidRPr="007F4205">
        <w:t xml:space="preserve">; </w:t>
      </w:r>
    </w:p>
    <w:p w14:paraId="22A4D7FE" w14:textId="77777777" w:rsidR="00571A5C" w:rsidRPr="007F4205" w:rsidRDefault="00571A5C">
      <w:pPr>
        <w:pStyle w:val="a7"/>
        <w:numPr>
          <w:ilvl w:val="0"/>
          <w:numId w:val="4"/>
        </w:numPr>
        <w:tabs>
          <w:tab w:val="clear" w:pos="851"/>
          <w:tab w:val="left" w:pos="1134"/>
        </w:tabs>
        <w:spacing w:before="0" w:after="0" w:line="276" w:lineRule="auto"/>
        <w:ind w:left="0" w:firstLine="709"/>
        <w:contextualSpacing w:val="0"/>
      </w:pPr>
      <w:r w:rsidRPr="007F4205">
        <w:t xml:space="preserve">предполагаемые пользователи </w:t>
      </w:r>
      <w:proofErr w:type="spellStart"/>
      <w:r>
        <w:t>ПДн</w:t>
      </w:r>
      <w:proofErr w:type="spellEnd"/>
      <w:r w:rsidRPr="007F4205">
        <w:t xml:space="preserve">; </w:t>
      </w:r>
    </w:p>
    <w:p w14:paraId="28FEFDC6" w14:textId="77777777" w:rsidR="00571A5C" w:rsidRPr="007F4205" w:rsidRDefault="00571A5C">
      <w:pPr>
        <w:pStyle w:val="a7"/>
        <w:numPr>
          <w:ilvl w:val="0"/>
          <w:numId w:val="4"/>
        </w:numPr>
        <w:tabs>
          <w:tab w:val="clear" w:pos="851"/>
          <w:tab w:val="left" w:pos="1134"/>
        </w:tabs>
        <w:spacing w:before="0" w:after="0" w:line="276" w:lineRule="auto"/>
        <w:ind w:left="0" w:firstLine="709"/>
        <w:contextualSpacing w:val="0"/>
      </w:pPr>
      <w:r w:rsidRPr="007F4205">
        <w:t xml:space="preserve">установленные </w:t>
      </w:r>
      <w:r>
        <w:t>З</w:t>
      </w:r>
      <w:r w:rsidRPr="007F4205">
        <w:t xml:space="preserve">аконодательством о </w:t>
      </w:r>
      <w:proofErr w:type="spellStart"/>
      <w:r>
        <w:t>ПДн</w:t>
      </w:r>
      <w:proofErr w:type="spellEnd"/>
      <w:r w:rsidRPr="007F4205">
        <w:t xml:space="preserve"> права субъекта </w:t>
      </w:r>
      <w:proofErr w:type="spellStart"/>
      <w:r>
        <w:t>ПДн</w:t>
      </w:r>
      <w:proofErr w:type="spellEnd"/>
      <w:r w:rsidRPr="007F4205">
        <w:t xml:space="preserve">; </w:t>
      </w:r>
    </w:p>
    <w:p w14:paraId="595A5EE2" w14:textId="77777777" w:rsidR="00571A5C" w:rsidRPr="007F4205" w:rsidRDefault="00571A5C">
      <w:pPr>
        <w:pStyle w:val="a7"/>
        <w:numPr>
          <w:ilvl w:val="0"/>
          <w:numId w:val="4"/>
        </w:numPr>
        <w:tabs>
          <w:tab w:val="clear" w:pos="851"/>
          <w:tab w:val="left" w:pos="1134"/>
        </w:tabs>
        <w:spacing w:before="0" w:after="0" w:line="276" w:lineRule="auto"/>
        <w:ind w:left="0" w:firstLine="709"/>
        <w:contextualSpacing w:val="0"/>
      </w:pPr>
      <w:r w:rsidRPr="007F4205">
        <w:t xml:space="preserve">источник получения </w:t>
      </w:r>
      <w:proofErr w:type="spellStart"/>
      <w:r>
        <w:t>ПДн</w:t>
      </w:r>
      <w:proofErr w:type="spellEnd"/>
      <w:r w:rsidRPr="007F4205">
        <w:t xml:space="preserve">. </w:t>
      </w:r>
    </w:p>
    <w:p w14:paraId="7AF6E8A7" w14:textId="77777777" w:rsidR="00571A5C" w:rsidRPr="007F4205" w:rsidRDefault="00571A5C" w:rsidP="00571A5C">
      <w:pPr>
        <w:pStyle w:val="l2"/>
        <w:numPr>
          <w:ilvl w:val="2"/>
          <w:numId w:val="1"/>
        </w:numPr>
        <w:spacing w:line="276" w:lineRule="auto"/>
        <w:ind w:left="0" w:firstLine="709"/>
        <w:rPr>
          <w:rFonts w:ascii="Times New Roman" w:hAnsi="Times New Roman" w:cs="Times New Roman"/>
          <w:bCs w:val="0"/>
          <w:iCs w:val="0"/>
          <w:color w:val="000000"/>
          <w:lang w:val="ru-RU"/>
        </w:rPr>
      </w:pPr>
      <w:bookmarkStart w:id="2" w:name="p8"/>
      <w:bookmarkEnd w:id="2"/>
      <w:r w:rsidRPr="007F4205">
        <w:rPr>
          <w:rFonts w:ascii="Times New Roman" w:hAnsi="Times New Roman" w:cs="Times New Roman"/>
          <w:bCs w:val="0"/>
          <w:iCs w:val="0"/>
          <w:color w:val="000000"/>
          <w:lang w:val="ru-RU"/>
        </w:rPr>
        <w:t xml:space="preserve">Компания освобождается от обязанности предоставлять субъекту перечисленные сведения, в случаях, если субъект уведомлен об осуществлении обработки его </w:t>
      </w:r>
      <w:proofErr w:type="spellStart"/>
      <w:r>
        <w:rPr>
          <w:rFonts w:ascii="Times New Roman" w:hAnsi="Times New Roman" w:cs="Times New Roman"/>
          <w:bCs w:val="0"/>
          <w:iCs w:val="0"/>
          <w:color w:val="000000"/>
          <w:lang w:val="ru-RU"/>
        </w:rPr>
        <w:t>ПДн</w:t>
      </w:r>
      <w:proofErr w:type="spellEnd"/>
      <w:r w:rsidRPr="007F4205">
        <w:rPr>
          <w:rFonts w:ascii="Times New Roman" w:hAnsi="Times New Roman" w:cs="Times New Roman"/>
          <w:bCs w:val="0"/>
          <w:iCs w:val="0"/>
          <w:color w:val="000000"/>
          <w:lang w:val="ru-RU"/>
        </w:rPr>
        <w:t xml:space="preserve">, либо если </w:t>
      </w:r>
      <w:proofErr w:type="spellStart"/>
      <w:r>
        <w:rPr>
          <w:rFonts w:ascii="Times New Roman" w:hAnsi="Times New Roman" w:cs="Times New Roman"/>
          <w:bCs w:val="0"/>
          <w:iCs w:val="0"/>
          <w:color w:val="000000"/>
          <w:lang w:val="ru-RU"/>
        </w:rPr>
        <w:t>ПДн</w:t>
      </w:r>
      <w:proofErr w:type="spellEnd"/>
      <w:r w:rsidRPr="007F4205">
        <w:rPr>
          <w:rFonts w:ascii="Times New Roman" w:hAnsi="Times New Roman" w:cs="Times New Roman"/>
          <w:bCs w:val="0"/>
          <w:iCs w:val="0"/>
          <w:color w:val="000000"/>
          <w:lang w:val="ru-RU"/>
        </w:rPr>
        <w:t xml:space="preserve"> получены Компанией на основании федерального закона или в связи с исполнением договора, стороной которого является субъект.</w:t>
      </w:r>
    </w:p>
    <w:p w14:paraId="6D4845BA" w14:textId="77777777" w:rsidR="00571A5C" w:rsidRPr="007F4205" w:rsidRDefault="00571A5C" w:rsidP="00571A5C">
      <w:pPr>
        <w:pStyle w:val="l2"/>
        <w:numPr>
          <w:ilvl w:val="2"/>
          <w:numId w:val="1"/>
        </w:numPr>
        <w:spacing w:line="276" w:lineRule="auto"/>
        <w:ind w:left="0" w:firstLine="709"/>
        <w:rPr>
          <w:rFonts w:ascii="Times New Roman" w:hAnsi="Times New Roman" w:cs="Times New Roman"/>
          <w:bCs w:val="0"/>
          <w:iCs w:val="0"/>
          <w:color w:val="000000"/>
          <w:lang w:val="ru-RU"/>
        </w:rPr>
      </w:pPr>
      <w:r w:rsidRPr="007F4205">
        <w:rPr>
          <w:rFonts w:ascii="Times New Roman" w:hAnsi="Times New Roman" w:cs="Times New Roman"/>
          <w:bCs w:val="0"/>
          <w:iCs w:val="0"/>
          <w:color w:val="000000"/>
          <w:lang w:val="ru-RU"/>
        </w:rPr>
        <w:t xml:space="preserve">Решение, порождающее юридические последствия в отношении субъекта </w:t>
      </w:r>
      <w:proofErr w:type="spellStart"/>
      <w:r>
        <w:rPr>
          <w:rFonts w:ascii="Times New Roman" w:hAnsi="Times New Roman" w:cs="Times New Roman"/>
          <w:bCs w:val="0"/>
          <w:iCs w:val="0"/>
          <w:color w:val="000000"/>
          <w:lang w:val="ru-RU"/>
        </w:rPr>
        <w:t>ПДн</w:t>
      </w:r>
      <w:proofErr w:type="spellEnd"/>
      <w:r w:rsidRPr="007F4205">
        <w:rPr>
          <w:rFonts w:ascii="Times New Roman" w:hAnsi="Times New Roman" w:cs="Times New Roman"/>
          <w:bCs w:val="0"/>
          <w:iCs w:val="0"/>
          <w:color w:val="000000"/>
          <w:lang w:val="ru-RU"/>
        </w:rPr>
        <w:t xml:space="preserve"> или иным образом затрагивающее его права и законные интересы, может быть принято на основании исключительно автоматизированной обработки его </w:t>
      </w:r>
      <w:proofErr w:type="spellStart"/>
      <w:r>
        <w:rPr>
          <w:rFonts w:ascii="Times New Roman" w:hAnsi="Times New Roman" w:cs="Times New Roman"/>
          <w:bCs w:val="0"/>
          <w:iCs w:val="0"/>
          <w:color w:val="000000"/>
          <w:lang w:val="ru-RU"/>
        </w:rPr>
        <w:t>ПДн</w:t>
      </w:r>
      <w:proofErr w:type="spellEnd"/>
      <w:r w:rsidRPr="007F4205">
        <w:rPr>
          <w:rFonts w:ascii="Times New Roman" w:hAnsi="Times New Roman" w:cs="Times New Roman"/>
          <w:bCs w:val="0"/>
          <w:iCs w:val="0"/>
          <w:color w:val="000000"/>
          <w:lang w:val="ru-RU"/>
        </w:rPr>
        <w:t xml:space="preserve"> только при наличии согласия в письменной форме субъекта </w:t>
      </w:r>
      <w:proofErr w:type="spellStart"/>
      <w:r>
        <w:rPr>
          <w:rFonts w:ascii="Times New Roman" w:hAnsi="Times New Roman" w:cs="Times New Roman"/>
          <w:bCs w:val="0"/>
          <w:iCs w:val="0"/>
          <w:color w:val="000000"/>
          <w:lang w:val="ru-RU"/>
        </w:rPr>
        <w:t>ПДн</w:t>
      </w:r>
      <w:proofErr w:type="spellEnd"/>
      <w:r w:rsidRPr="007F4205">
        <w:rPr>
          <w:rFonts w:ascii="Times New Roman" w:hAnsi="Times New Roman" w:cs="Times New Roman"/>
          <w:bCs w:val="0"/>
          <w:iCs w:val="0"/>
          <w:color w:val="000000"/>
          <w:lang w:val="ru-RU"/>
        </w:rPr>
        <w:t xml:space="preserve"> или в случаях, предусмотренных </w:t>
      </w:r>
      <w:r>
        <w:rPr>
          <w:rFonts w:ascii="Times New Roman" w:hAnsi="Times New Roman" w:cs="Times New Roman"/>
          <w:bCs w:val="0"/>
          <w:iCs w:val="0"/>
          <w:color w:val="000000"/>
          <w:lang w:val="ru-RU"/>
        </w:rPr>
        <w:t>законодательством Российской Федерации</w:t>
      </w:r>
      <w:r w:rsidRPr="007F4205">
        <w:rPr>
          <w:rFonts w:ascii="Times New Roman" w:hAnsi="Times New Roman" w:cs="Times New Roman"/>
          <w:bCs w:val="0"/>
          <w:iCs w:val="0"/>
          <w:color w:val="000000"/>
          <w:lang w:val="ru-RU"/>
        </w:rPr>
        <w:t xml:space="preserve">, устанавливающими меры по обеспечению соблюдения прав и законных интересов субъекта </w:t>
      </w:r>
      <w:proofErr w:type="spellStart"/>
      <w:r>
        <w:rPr>
          <w:rFonts w:ascii="Times New Roman" w:hAnsi="Times New Roman" w:cs="Times New Roman"/>
          <w:bCs w:val="0"/>
          <w:iCs w:val="0"/>
          <w:color w:val="000000"/>
          <w:lang w:val="ru-RU"/>
        </w:rPr>
        <w:t>ПДн</w:t>
      </w:r>
      <w:proofErr w:type="spellEnd"/>
      <w:r w:rsidRPr="007F4205">
        <w:rPr>
          <w:rFonts w:ascii="Times New Roman" w:hAnsi="Times New Roman" w:cs="Times New Roman"/>
          <w:bCs w:val="0"/>
          <w:iCs w:val="0"/>
          <w:color w:val="000000"/>
          <w:lang w:val="ru-RU"/>
        </w:rPr>
        <w:t>.</w:t>
      </w:r>
    </w:p>
    <w:p w14:paraId="08A7E28A" w14:textId="77777777" w:rsidR="00571A5C" w:rsidRPr="007F4205" w:rsidRDefault="00571A5C" w:rsidP="00571A5C">
      <w:pPr>
        <w:keepLines/>
        <w:numPr>
          <w:ilvl w:val="1"/>
          <w:numId w:val="1"/>
        </w:numPr>
        <w:spacing w:line="276" w:lineRule="auto"/>
        <w:ind w:left="0" w:firstLine="709"/>
        <w:jc w:val="both"/>
        <w:rPr>
          <w:color w:val="000000"/>
        </w:rPr>
      </w:pPr>
      <w:r w:rsidRPr="007F4205">
        <w:rPr>
          <w:color w:val="000000"/>
        </w:rPr>
        <w:t xml:space="preserve">Условия передачи </w:t>
      </w:r>
      <w:proofErr w:type="spellStart"/>
      <w:r>
        <w:rPr>
          <w:color w:val="000000"/>
        </w:rPr>
        <w:t>ПДн</w:t>
      </w:r>
      <w:proofErr w:type="spellEnd"/>
      <w:r w:rsidRPr="007F4205">
        <w:rPr>
          <w:color w:val="000000"/>
        </w:rPr>
        <w:t xml:space="preserve"> третьим лицам</w:t>
      </w:r>
      <w:r>
        <w:rPr>
          <w:color w:val="000000"/>
        </w:rPr>
        <w:t>.</w:t>
      </w:r>
    </w:p>
    <w:p w14:paraId="2BAA8640" w14:textId="77777777" w:rsidR="00571A5C" w:rsidRPr="007F4205" w:rsidRDefault="00571A5C" w:rsidP="00571A5C">
      <w:pPr>
        <w:keepLines/>
        <w:numPr>
          <w:ilvl w:val="2"/>
          <w:numId w:val="1"/>
        </w:numPr>
        <w:spacing w:line="276" w:lineRule="auto"/>
        <w:ind w:left="0" w:firstLine="709"/>
        <w:jc w:val="both"/>
        <w:rPr>
          <w:color w:val="000000"/>
        </w:rPr>
      </w:pPr>
      <w:r w:rsidRPr="007F4205">
        <w:rPr>
          <w:color w:val="000000"/>
        </w:rPr>
        <w:t xml:space="preserve">Предоставление </w:t>
      </w:r>
      <w:proofErr w:type="spellStart"/>
      <w:r>
        <w:rPr>
          <w:color w:val="000000"/>
        </w:rPr>
        <w:t>ПДн</w:t>
      </w:r>
      <w:proofErr w:type="spellEnd"/>
      <w:r w:rsidRPr="007F4205">
        <w:rPr>
          <w:color w:val="000000"/>
        </w:rPr>
        <w:t xml:space="preserve"> органам государственной власти, органам местного самоуправления, а также иным уполномоченным органам допускается в случаях и на основаниях, предусмотренных законодательством Российской Федерации. </w:t>
      </w:r>
    </w:p>
    <w:p w14:paraId="47ED0EFB" w14:textId="77777777" w:rsidR="00571A5C" w:rsidRPr="007F4205" w:rsidRDefault="00571A5C" w:rsidP="00571A5C">
      <w:pPr>
        <w:keepLines/>
        <w:numPr>
          <w:ilvl w:val="2"/>
          <w:numId w:val="1"/>
        </w:numPr>
        <w:spacing w:line="276" w:lineRule="auto"/>
        <w:ind w:left="0" w:firstLine="709"/>
        <w:jc w:val="both"/>
        <w:rPr>
          <w:color w:val="000000"/>
        </w:rPr>
      </w:pPr>
      <w:r w:rsidRPr="007F4205">
        <w:rPr>
          <w:color w:val="000000"/>
        </w:rPr>
        <w:t xml:space="preserve">Передача </w:t>
      </w:r>
      <w:proofErr w:type="spellStart"/>
      <w:r>
        <w:rPr>
          <w:color w:val="000000"/>
        </w:rPr>
        <w:t>ПДн</w:t>
      </w:r>
      <w:proofErr w:type="spellEnd"/>
      <w:r w:rsidRPr="007F4205">
        <w:rPr>
          <w:color w:val="000000"/>
        </w:rPr>
        <w:t xml:space="preserve"> между подразделениями Компании осуществляется только между работниками, имеющими доступ к </w:t>
      </w:r>
      <w:proofErr w:type="spellStart"/>
      <w:r>
        <w:rPr>
          <w:color w:val="000000"/>
        </w:rPr>
        <w:t>ПДн</w:t>
      </w:r>
      <w:proofErr w:type="spellEnd"/>
      <w:r w:rsidRPr="007F4205">
        <w:rPr>
          <w:color w:val="000000"/>
        </w:rPr>
        <w:t xml:space="preserve"> субъектов.</w:t>
      </w:r>
    </w:p>
    <w:p w14:paraId="6C6482D4" w14:textId="77777777" w:rsidR="00571A5C" w:rsidRPr="007F4205" w:rsidRDefault="00571A5C" w:rsidP="00571A5C">
      <w:pPr>
        <w:keepLines/>
        <w:numPr>
          <w:ilvl w:val="2"/>
          <w:numId w:val="1"/>
        </w:numPr>
        <w:spacing w:line="276" w:lineRule="auto"/>
        <w:ind w:left="0" w:firstLine="709"/>
        <w:jc w:val="both"/>
        <w:rPr>
          <w:color w:val="000000"/>
        </w:rPr>
      </w:pPr>
      <w:r>
        <w:rPr>
          <w:color w:val="000000"/>
        </w:rPr>
        <w:t>Представителю субъекта</w:t>
      </w:r>
      <w:r w:rsidRPr="007F4205">
        <w:rPr>
          <w:color w:val="000000"/>
        </w:rPr>
        <w:t xml:space="preserve"> </w:t>
      </w:r>
      <w:proofErr w:type="spellStart"/>
      <w:r>
        <w:rPr>
          <w:color w:val="000000"/>
        </w:rPr>
        <w:t>ПДн</w:t>
      </w:r>
      <w:proofErr w:type="spellEnd"/>
      <w:r w:rsidRPr="007F4205">
        <w:rPr>
          <w:color w:val="000000"/>
        </w:rPr>
        <w:t xml:space="preserve"> субъекта </w:t>
      </w:r>
      <w:r>
        <w:rPr>
          <w:color w:val="000000"/>
        </w:rPr>
        <w:t>предоставляются</w:t>
      </w:r>
      <w:r w:rsidRPr="007F4205">
        <w:rPr>
          <w:color w:val="000000"/>
        </w:rPr>
        <w:t xml:space="preserve"> в порядке, установленном действующим законодательством Российской Федерации, при наличии документов, подтверждающих полномочия </w:t>
      </w:r>
      <w:r>
        <w:rPr>
          <w:color w:val="000000"/>
        </w:rPr>
        <w:t>представителя</w:t>
      </w:r>
      <w:r w:rsidRPr="007F4205">
        <w:rPr>
          <w:color w:val="000000"/>
        </w:rPr>
        <w:t xml:space="preserve">, и документов, удостоверяющих личность представителя. </w:t>
      </w:r>
    </w:p>
    <w:p w14:paraId="66FC0270" w14:textId="77777777" w:rsidR="00571A5C" w:rsidRPr="007F4205" w:rsidRDefault="00571A5C" w:rsidP="00571A5C">
      <w:pPr>
        <w:keepLines/>
        <w:numPr>
          <w:ilvl w:val="2"/>
          <w:numId w:val="1"/>
        </w:numPr>
        <w:spacing w:line="276" w:lineRule="auto"/>
        <w:ind w:left="0" w:firstLine="709"/>
        <w:jc w:val="both"/>
        <w:rPr>
          <w:color w:val="000000"/>
        </w:rPr>
      </w:pPr>
      <w:r w:rsidRPr="007F4205">
        <w:rPr>
          <w:color w:val="000000"/>
        </w:rPr>
        <w:t xml:space="preserve">Передача </w:t>
      </w:r>
      <w:proofErr w:type="spellStart"/>
      <w:r>
        <w:rPr>
          <w:color w:val="000000"/>
        </w:rPr>
        <w:t>ПДн</w:t>
      </w:r>
      <w:proofErr w:type="spellEnd"/>
      <w:r w:rsidRPr="007F4205">
        <w:rPr>
          <w:color w:val="000000"/>
        </w:rPr>
        <w:t xml:space="preserve"> субъекта третьему лицу осуществляется только с согласия субъекта</w:t>
      </w:r>
      <w:r>
        <w:rPr>
          <w:color w:val="000000"/>
        </w:rPr>
        <w:t xml:space="preserve"> </w:t>
      </w:r>
      <w:proofErr w:type="spellStart"/>
      <w:r>
        <w:rPr>
          <w:color w:val="000000"/>
        </w:rPr>
        <w:t>ПДн</w:t>
      </w:r>
      <w:proofErr w:type="spellEnd"/>
      <w:r w:rsidRPr="007F4205">
        <w:rPr>
          <w:color w:val="000000"/>
        </w:rPr>
        <w:t xml:space="preserve">. В согласии субъекта </w:t>
      </w:r>
      <w:proofErr w:type="spellStart"/>
      <w:r>
        <w:rPr>
          <w:color w:val="000000"/>
        </w:rPr>
        <w:t>ПДн</w:t>
      </w:r>
      <w:proofErr w:type="spellEnd"/>
      <w:r w:rsidRPr="007F4205">
        <w:rPr>
          <w:color w:val="000000"/>
        </w:rPr>
        <w:t xml:space="preserve"> указывается сведения о третьем лице (третьих лицах), которому (которым) передаются </w:t>
      </w:r>
      <w:proofErr w:type="spellStart"/>
      <w:r>
        <w:rPr>
          <w:color w:val="000000"/>
        </w:rPr>
        <w:t>ПДн</w:t>
      </w:r>
      <w:proofErr w:type="spellEnd"/>
      <w:r w:rsidRPr="007F4205">
        <w:rPr>
          <w:color w:val="000000"/>
        </w:rPr>
        <w:t xml:space="preserve">, а также цель передачи </w:t>
      </w:r>
      <w:proofErr w:type="spellStart"/>
      <w:r>
        <w:rPr>
          <w:color w:val="000000"/>
        </w:rPr>
        <w:t>ПДн</w:t>
      </w:r>
      <w:proofErr w:type="spellEnd"/>
      <w:r w:rsidRPr="007F4205">
        <w:rPr>
          <w:color w:val="000000"/>
        </w:rPr>
        <w:t>.</w:t>
      </w:r>
    </w:p>
    <w:p w14:paraId="6CF6739A" w14:textId="77777777" w:rsidR="00571A5C" w:rsidRPr="007F4205" w:rsidRDefault="00571A5C" w:rsidP="00571A5C">
      <w:pPr>
        <w:keepLines/>
        <w:numPr>
          <w:ilvl w:val="2"/>
          <w:numId w:val="1"/>
        </w:numPr>
        <w:spacing w:line="276" w:lineRule="auto"/>
        <w:ind w:left="0" w:firstLine="709"/>
        <w:jc w:val="both"/>
        <w:rPr>
          <w:color w:val="000000"/>
        </w:rPr>
      </w:pPr>
      <w:r w:rsidRPr="007F4205">
        <w:rPr>
          <w:color w:val="000000"/>
        </w:rPr>
        <w:t xml:space="preserve">Передача </w:t>
      </w:r>
      <w:proofErr w:type="spellStart"/>
      <w:r>
        <w:rPr>
          <w:color w:val="000000"/>
        </w:rPr>
        <w:t>ПДн</w:t>
      </w:r>
      <w:proofErr w:type="spellEnd"/>
      <w:r w:rsidRPr="007F4205">
        <w:rPr>
          <w:color w:val="000000"/>
        </w:rPr>
        <w:t xml:space="preserve"> или поручение обработки </w:t>
      </w:r>
      <w:proofErr w:type="spellStart"/>
      <w:r>
        <w:rPr>
          <w:color w:val="000000"/>
        </w:rPr>
        <w:t>ПДн</w:t>
      </w:r>
      <w:proofErr w:type="spellEnd"/>
      <w:r w:rsidRPr="007F4205">
        <w:rPr>
          <w:color w:val="000000"/>
        </w:rPr>
        <w:t xml:space="preserve"> третьему лицу осуществляется на основании договора, существенными условиями которого являются соблюдение третьим лицом конфиденциальности и обеспечение безопасности </w:t>
      </w:r>
      <w:proofErr w:type="spellStart"/>
      <w:r>
        <w:rPr>
          <w:color w:val="000000"/>
        </w:rPr>
        <w:t>ПДн</w:t>
      </w:r>
      <w:proofErr w:type="spellEnd"/>
      <w:r w:rsidRPr="007F4205">
        <w:rPr>
          <w:color w:val="000000"/>
        </w:rPr>
        <w:t xml:space="preserve"> в соответствии с требованиями </w:t>
      </w:r>
      <w:r>
        <w:rPr>
          <w:color w:val="000000"/>
        </w:rPr>
        <w:t>З</w:t>
      </w:r>
      <w:r w:rsidRPr="007F4205">
        <w:rPr>
          <w:color w:val="000000"/>
        </w:rPr>
        <w:t xml:space="preserve">аконодательства о </w:t>
      </w:r>
      <w:proofErr w:type="spellStart"/>
      <w:r>
        <w:rPr>
          <w:color w:val="000000"/>
        </w:rPr>
        <w:t>ПДн</w:t>
      </w:r>
      <w:proofErr w:type="spellEnd"/>
      <w:r w:rsidRPr="007F4205">
        <w:rPr>
          <w:color w:val="000000"/>
        </w:rPr>
        <w:t xml:space="preserve">. </w:t>
      </w:r>
    </w:p>
    <w:p w14:paraId="45BDD0E2" w14:textId="77777777" w:rsidR="00571A5C" w:rsidRPr="007F4205" w:rsidRDefault="00571A5C" w:rsidP="00571A5C">
      <w:pPr>
        <w:keepLines/>
        <w:numPr>
          <w:ilvl w:val="2"/>
          <w:numId w:val="1"/>
        </w:numPr>
        <w:spacing w:line="276" w:lineRule="auto"/>
        <w:ind w:left="0" w:firstLine="709"/>
        <w:jc w:val="both"/>
        <w:rPr>
          <w:color w:val="000000"/>
        </w:rPr>
      </w:pPr>
      <w:r w:rsidRPr="007F4205">
        <w:rPr>
          <w:color w:val="000000"/>
        </w:rPr>
        <w:t xml:space="preserve">При передаче </w:t>
      </w:r>
      <w:proofErr w:type="spellStart"/>
      <w:r>
        <w:rPr>
          <w:color w:val="000000"/>
        </w:rPr>
        <w:t>ПДн</w:t>
      </w:r>
      <w:proofErr w:type="spellEnd"/>
      <w:r w:rsidRPr="007F4205">
        <w:rPr>
          <w:color w:val="000000"/>
        </w:rPr>
        <w:t xml:space="preserve"> третьим лицам, которые на основании договоров получают доступ или осуществляют обработку </w:t>
      </w:r>
      <w:proofErr w:type="spellStart"/>
      <w:r>
        <w:rPr>
          <w:color w:val="000000"/>
        </w:rPr>
        <w:t>ПДн</w:t>
      </w:r>
      <w:proofErr w:type="spellEnd"/>
      <w:r w:rsidRPr="007F4205">
        <w:rPr>
          <w:color w:val="000000"/>
        </w:rPr>
        <w:t xml:space="preserve">, Компания ограничивает эту информацию только теми </w:t>
      </w:r>
      <w:proofErr w:type="spellStart"/>
      <w:r>
        <w:rPr>
          <w:color w:val="000000"/>
        </w:rPr>
        <w:t>ПДн</w:t>
      </w:r>
      <w:proofErr w:type="spellEnd"/>
      <w:r w:rsidRPr="007F4205">
        <w:rPr>
          <w:color w:val="000000"/>
        </w:rPr>
        <w:t xml:space="preserve">, которые необходимы для выполнения указанными лицами их функций (услуг, работ). </w:t>
      </w:r>
    </w:p>
    <w:p w14:paraId="1E034459" w14:textId="77777777" w:rsidR="00571A5C" w:rsidRPr="009E2DAF" w:rsidRDefault="00571A5C" w:rsidP="00571A5C">
      <w:pPr>
        <w:keepLines/>
        <w:numPr>
          <w:ilvl w:val="1"/>
          <w:numId w:val="1"/>
        </w:numPr>
        <w:spacing w:line="276" w:lineRule="auto"/>
        <w:ind w:left="0" w:firstLine="709"/>
        <w:jc w:val="both"/>
        <w:rPr>
          <w:color w:val="000000"/>
        </w:rPr>
      </w:pPr>
      <w:r w:rsidRPr="007F4205">
        <w:rPr>
          <w:color w:val="000000"/>
        </w:rPr>
        <w:lastRenderedPageBreak/>
        <w:t>Трансграничн</w:t>
      </w:r>
      <w:r w:rsidRPr="009E2DAF">
        <w:rPr>
          <w:color w:val="000000"/>
        </w:rPr>
        <w:t xml:space="preserve">ая передача </w:t>
      </w:r>
      <w:proofErr w:type="spellStart"/>
      <w:r>
        <w:rPr>
          <w:color w:val="000000"/>
        </w:rPr>
        <w:t>ПДн</w:t>
      </w:r>
      <w:proofErr w:type="spellEnd"/>
    </w:p>
    <w:p w14:paraId="7E61C06D" w14:textId="5C129535" w:rsidR="00571A5C" w:rsidRPr="009E2DAF" w:rsidRDefault="00571A5C" w:rsidP="00571A5C">
      <w:pPr>
        <w:keepLines/>
        <w:spacing w:line="276" w:lineRule="auto"/>
        <w:ind w:left="709"/>
        <w:jc w:val="both"/>
        <w:rPr>
          <w:color w:val="000000"/>
        </w:rPr>
      </w:pPr>
      <w:r w:rsidRPr="007F4205">
        <w:rPr>
          <w:color w:val="000000"/>
        </w:rPr>
        <w:t xml:space="preserve">Трансграничная передача </w:t>
      </w:r>
      <w:proofErr w:type="spellStart"/>
      <w:r>
        <w:rPr>
          <w:color w:val="000000"/>
        </w:rPr>
        <w:t>ПДн</w:t>
      </w:r>
      <w:proofErr w:type="spellEnd"/>
      <w:r w:rsidRPr="007F4205">
        <w:rPr>
          <w:color w:val="000000"/>
        </w:rPr>
        <w:t xml:space="preserve"> не осуществляется.</w:t>
      </w:r>
    </w:p>
    <w:p w14:paraId="07201B59" w14:textId="77777777" w:rsidR="00571A5C" w:rsidRDefault="00571A5C" w:rsidP="00571A5C">
      <w:pPr>
        <w:keepLines/>
        <w:numPr>
          <w:ilvl w:val="2"/>
          <w:numId w:val="1"/>
        </w:numPr>
        <w:spacing w:line="276" w:lineRule="auto"/>
        <w:ind w:left="0" w:firstLine="709"/>
        <w:jc w:val="both"/>
        <w:rPr>
          <w:color w:val="000000"/>
        </w:rPr>
      </w:pPr>
      <w:r>
        <w:rPr>
          <w:color w:val="000000"/>
        </w:rPr>
        <w:t xml:space="preserve">До начала трансграничной передачи </w:t>
      </w:r>
      <w:proofErr w:type="spellStart"/>
      <w:r>
        <w:rPr>
          <w:color w:val="000000"/>
        </w:rPr>
        <w:t>ПДн</w:t>
      </w:r>
      <w:proofErr w:type="spellEnd"/>
      <w:r>
        <w:rPr>
          <w:color w:val="000000"/>
        </w:rPr>
        <w:t xml:space="preserve"> Компания определяет:</w:t>
      </w:r>
    </w:p>
    <w:p w14:paraId="75C5E1A5" w14:textId="77777777" w:rsidR="00571A5C" w:rsidRDefault="00571A5C">
      <w:pPr>
        <w:pStyle w:val="a7"/>
        <w:numPr>
          <w:ilvl w:val="0"/>
          <w:numId w:val="4"/>
        </w:numPr>
        <w:tabs>
          <w:tab w:val="clear" w:pos="851"/>
          <w:tab w:val="left" w:pos="1134"/>
        </w:tabs>
        <w:spacing w:before="0" w:after="0" w:line="276" w:lineRule="auto"/>
        <w:ind w:left="0" w:firstLine="709"/>
        <w:contextualSpacing w:val="0"/>
      </w:pPr>
      <w:r w:rsidRPr="00BC7B86">
        <w:t xml:space="preserve">цели трансграничной передачи </w:t>
      </w:r>
      <w:proofErr w:type="spellStart"/>
      <w:r>
        <w:t>ПДн</w:t>
      </w:r>
      <w:proofErr w:type="spellEnd"/>
      <w:r w:rsidRPr="00BC7B86">
        <w:t>;</w:t>
      </w:r>
    </w:p>
    <w:p w14:paraId="436E7F9C" w14:textId="77777777" w:rsidR="00571A5C" w:rsidRPr="00BC7B86" w:rsidRDefault="00571A5C">
      <w:pPr>
        <w:pStyle w:val="a7"/>
        <w:numPr>
          <w:ilvl w:val="0"/>
          <w:numId w:val="4"/>
        </w:numPr>
        <w:tabs>
          <w:tab w:val="clear" w:pos="851"/>
          <w:tab w:val="left" w:pos="1134"/>
        </w:tabs>
        <w:spacing w:before="0" w:after="0" w:line="276" w:lineRule="auto"/>
        <w:ind w:left="0" w:firstLine="709"/>
        <w:contextualSpacing w:val="0"/>
      </w:pPr>
      <w:r>
        <w:t xml:space="preserve">правовые основания трансграничной передачи </w:t>
      </w:r>
      <w:proofErr w:type="spellStart"/>
      <w:r>
        <w:t>ПДн</w:t>
      </w:r>
      <w:proofErr w:type="spellEnd"/>
      <w:r>
        <w:t>;</w:t>
      </w:r>
    </w:p>
    <w:p w14:paraId="01226981" w14:textId="77777777" w:rsidR="00571A5C" w:rsidRPr="00BC7B86" w:rsidRDefault="00571A5C">
      <w:pPr>
        <w:pStyle w:val="a7"/>
        <w:numPr>
          <w:ilvl w:val="0"/>
          <w:numId w:val="4"/>
        </w:numPr>
        <w:tabs>
          <w:tab w:val="clear" w:pos="851"/>
          <w:tab w:val="left" w:pos="1134"/>
        </w:tabs>
        <w:spacing w:before="0" w:after="0" w:line="276" w:lineRule="auto"/>
        <w:ind w:left="0" w:firstLine="709"/>
        <w:contextualSpacing w:val="0"/>
      </w:pPr>
      <w:r w:rsidRPr="00BC7B86">
        <w:t xml:space="preserve">категории субъектов </w:t>
      </w:r>
      <w:proofErr w:type="spellStart"/>
      <w:r>
        <w:t>ПДн</w:t>
      </w:r>
      <w:proofErr w:type="spellEnd"/>
      <w:r w:rsidRPr="00BC7B86">
        <w:t>;</w:t>
      </w:r>
    </w:p>
    <w:p w14:paraId="20362792" w14:textId="77777777" w:rsidR="00571A5C" w:rsidRDefault="00571A5C">
      <w:pPr>
        <w:pStyle w:val="a7"/>
        <w:numPr>
          <w:ilvl w:val="0"/>
          <w:numId w:val="4"/>
        </w:numPr>
        <w:tabs>
          <w:tab w:val="clear" w:pos="851"/>
          <w:tab w:val="left" w:pos="1134"/>
        </w:tabs>
        <w:spacing w:before="0" w:after="0" w:line="276" w:lineRule="auto"/>
        <w:ind w:left="0" w:firstLine="709"/>
        <w:contextualSpacing w:val="0"/>
      </w:pPr>
      <w:r w:rsidRPr="00BC7B86">
        <w:t>состав п</w:t>
      </w:r>
      <w:r>
        <w:t xml:space="preserve">ередаваемых </w:t>
      </w:r>
      <w:proofErr w:type="spellStart"/>
      <w:r>
        <w:t>ПДн</w:t>
      </w:r>
      <w:proofErr w:type="spellEnd"/>
      <w:r>
        <w:t>;</w:t>
      </w:r>
    </w:p>
    <w:p w14:paraId="5898DE3C" w14:textId="77777777" w:rsidR="00571A5C" w:rsidRPr="00BC7B86" w:rsidRDefault="00571A5C">
      <w:pPr>
        <w:pStyle w:val="a7"/>
        <w:numPr>
          <w:ilvl w:val="0"/>
          <w:numId w:val="4"/>
        </w:numPr>
        <w:tabs>
          <w:tab w:val="clear" w:pos="851"/>
          <w:tab w:val="left" w:pos="1134"/>
        </w:tabs>
        <w:spacing w:before="0" w:after="0" w:line="276" w:lineRule="auto"/>
        <w:ind w:left="0" w:firstLine="709"/>
        <w:contextualSpacing w:val="0"/>
      </w:pPr>
      <w:r>
        <w:t xml:space="preserve">перечень иностранных государств, под юрисдикцией которых находятся иностранные получатели </w:t>
      </w:r>
      <w:proofErr w:type="spellStart"/>
      <w:r>
        <w:t>ПДн</w:t>
      </w:r>
      <w:proofErr w:type="spellEnd"/>
      <w:r>
        <w:t xml:space="preserve"> (органы государственной власти, юридические или физические лица).</w:t>
      </w:r>
    </w:p>
    <w:p w14:paraId="7B929319" w14:textId="77777777" w:rsidR="00571A5C" w:rsidRDefault="00571A5C" w:rsidP="00571A5C">
      <w:pPr>
        <w:keepLines/>
        <w:numPr>
          <w:ilvl w:val="2"/>
          <w:numId w:val="1"/>
        </w:numPr>
        <w:spacing w:line="276" w:lineRule="auto"/>
        <w:ind w:left="0" w:firstLine="709"/>
        <w:jc w:val="both"/>
        <w:rPr>
          <w:color w:val="000000"/>
        </w:rPr>
      </w:pPr>
      <w:r>
        <w:rPr>
          <w:color w:val="000000"/>
        </w:rPr>
        <w:t xml:space="preserve">Компания уведомляет Роскомнадзор об осуществлении трансграничной передачи </w:t>
      </w:r>
      <w:proofErr w:type="spellStart"/>
      <w:r>
        <w:rPr>
          <w:color w:val="000000"/>
        </w:rPr>
        <w:t>ПДн</w:t>
      </w:r>
      <w:proofErr w:type="spellEnd"/>
      <w:r>
        <w:rPr>
          <w:color w:val="000000"/>
        </w:rPr>
        <w:t>.</w:t>
      </w:r>
    </w:p>
    <w:p w14:paraId="412232CC" w14:textId="77777777" w:rsidR="00571A5C" w:rsidRPr="00FE6580" w:rsidRDefault="00571A5C" w:rsidP="00571A5C">
      <w:pPr>
        <w:keepLines/>
        <w:numPr>
          <w:ilvl w:val="2"/>
          <w:numId w:val="1"/>
        </w:numPr>
        <w:spacing w:line="276" w:lineRule="auto"/>
        <w:ind w:left="0" w:firstLine="709"/>
        <w:jc w:val="both"/>
        <w:rPr>
          <w:color w:val="000000"/>
        </w:rPr>
      </w:pPr>
      <w:r w:rsidRPr="00FE6580">
        <w:rPr>
          <w:color w:val="000000"/>
        </w:rPr>
        <w:t xml:space="preserve">Передача или поручение обработки </w:t>
      </w:r>
      <w:proofErr w:type="spellStart"/>
      <w:r>
        <w:rPr>
          <w:color w:val="000000"/>
        </w:rPr>
        <w:t>ПДн</w:t>
      </w:r>
      <w:proofErr w:type="spellEnd"/>
      <w:r w:rsidRPr="00FE6580">
        <w:rPr>
          <w:color w:val="000000"/>
        </w:rPr>
        <w:t xml:space="preserve"> иностранному получателю осуществляется с учетом условий и ограничений, установленных Законом № 152-ФЗ, нормативными правовыми актами Правительства Российской Федерации.</w:t>
      </w:r>
    </w:p>
    <w:p w14:paraId="1D5454AD" w14:textId="77777777" w:rsidR="00571A5C" w:rsidRPr="007F4205" w:rsidRDefault="00571A5C" w:rsidP="00571A5C">
      <w:pPr>
        <w:keepLines/>
        <w:numPr>
          <w:ilvl w:val="1"/>
          <w:numId w:val="1"/>
        </w:numPr>
        <w:spacing w:line="276" w:lineRule="auto"/>
        <w:ind w:left="0" w:firstLine="709"/>
        <w:jc w:val="both"/>
        <w:rPr>
          <w:color w:val="000000"/>
        </w:rPr>
      </w:pPr>
      <w:r w:rsidRPr="007F4205">
        <w:rPr>
          <w:color w:val="000000"/>
        </w:rPr>
        <w:t xml:space="preserve">Хранение </w:t>
      </w:r>
      <w:proofErr w:type="spellStart"/>
      <w:r>
        <w:rPr>
          <w:color w:val="000000"/>
        </w:rPr>
        <w:t>ПДн</w:t>
      </w:r>
      <w:proofErr w:type="spellEnd"/>
    </w:p>
    <w:p w14:paraId="474128AB" w14:textId="77777777" w:rsidR="00571A5C" w:rsidRPr="007F4205" w:rsidRDefault="00571A5C" w:rsidP="00571A5C">
      <w:pPr>
        <w:keepLines/>
        <w:numPr>
          <w:ilvl w:val="2"/>
          <w:numId w:val="1"/>
        </w:numPr>
        <w:spacing w:line="276" w:lineRule="auto"/>
        <w:ind w:left="0" w:firstLine="709"/>
        <w:jc w:val="both"/>
        <w:rPr>
          <w:color w:val="000000"/>
        </w:rPr>
      </w:pPr>
      <w:r w:rsidRPr="007F4205">
        <w:rPr>
          <w:color w:val="000000"/>
        </w:rPr>
        <w:t xml:space="preserve">Хранение </w:t>
      </w:r>
      <w:proofErr w:type="spellStart"/>
      <w:r>
        <w:rPr>
          <w:color w:val="000000"/>
        </w:rPr>
        <w:t>ПДн</w:t>
      </w:r>
      <w:proofErr w:type="spellEnd"/>
      <w:r w:rsidRPr="00E14348">
        <w:rPr>
          <w:color w:val="000000"/>
        </w:rPr>
        <w:t xml:space="preserve"> </w:t>
      </w:r>
      <w:r>
        <w:rPr>
          <w:color w:val="000000"/>
        </w:rPr>
        <w:t xml:space="preserve">осуществляется </w:t>
      </w:r>
      <w:r w:rsidRPr="007F4205">
        <w:rPr>
          <w:color w:val="000000"/>
        </w:rPr>
        <w:t xml:space="preserve">в информационных системах Компании и на бумажных носителях. </w:t>
      </w:r>
    </w:p>
    <w:p w14:paraId="29C20E53" w14:textId="77777777" w:rsidR="00571A5C" w:rsidRPr="007F4205" w:rsidRDefault="00571A5C" w:rsidP="00571A5C">
      <w:pPr>
        <w:keepLines/>
        <w:numPr>
          <w:ilvl w:val="2"/>
          <w:numId w:val="1"/>
        </w:numPr>
        <w:spacing w:line="276" w:lineRule="auto"/>
        <w:ind w:left="0" w:firstLine="709"/>
        <w:jc w:val="both"/>
        <w:rPr>
          <w:color w:val="000000"/>
        </w:rPr>
      </w:pPr>
      <w:r w:rsidRPr="007F4205">
        <w:rPr>
          <w:color w:val="000000"/>
        </w:rPr>
        <w:t xml:space="preserve">Документы на бумажных носителях, резервные копии без данных информационных систем хранятся в специально выделенных помещениях Компании, доступ к которым предоставляется работникам в соответствии с должностными обязанностями. </w:t>
      </w:r>
    </w:p>
    <w:p w14:paraId="14AC56B4" w14:textId="77777777" w:rsidR="00571A5C" w:rsidRPr="00CA3BCB" w:rsidRDefault="00571A5C" w:rsidP="00571A5C">
      <w:pPr>
        <w:keepLines/>
        <w:numPr>
          <w:ilvl w:val="1"/>
          <w:numId w:val="1"/>
        </w:numPr>
        <w:spacing w:line="276" w:lineRule="auto"/>
        <w:ind w:left="0" w:firstLine="709"/>
        <w:jc w:val="both"/>
        <w:rPr>
          <w:color w:val="000000"/>
        </w:rPr>
      </w:pPr>
      <w:r w:rsidRPr="00CA3BCB">
        <w:rPr>
          <w:color w:val="000000"/>
        </w:rPr>
        <w:t xml:space="preserve">Прекращение обработки и уничтожение </w:t>
      </w:r>
      <w:proofErr w:type="spellStart"/>
      <w:r>
        <w:rPr>
          <w:color w:val="000000"/>
        </w:rPr>
        <w:t>ПДн</w:t>
      </w:r>
      <w:proofErr w:type="spellEnd"/>
      <w:r w:rsidRPr="00CA3BCB">
        <w:rPr>
          <w:color w:val="000000"/>
        </w:rPr>
        <w:t>.</w:t>
      </w:r>
    </w:p>
    <w:p w14:paraId="3286F4FC" w14:textId="77777777" w:rsidR="00571A5C" w:rsidRPr="007F4205" w:rsidRDefault="00571A5C" w:rsidP="00571A5C">
      <w:pPr>
        <w:keepLines/>
        <w:numPr>
          <w:ilvl w:val="2"/>
          <w:numId w:val="1"/>
        </w:numPr>
        <w:spacing w:line="276" w:lineRule="auto"/>
        <w:ind w:left="0" w:firstLine="709"/>
        <w:jc w:val="both"/>
        <w:rPr>
          <w:color w:val="000000"/>
        </w:rPr>
      </w:pPr>
      <w:r w:rsidRPr="007F4205">
        <w:rPr>
          <w:color w:val="000000"/>
        </w:rPr>
        <w:t xml:space="preserve">В случае обращения субъекта с требованием прекратить обработку его </w:t>
      </w:r>
      <w:proofErr w:type="spellStart"/>
      <w:r>
        <w:rPr>
          <w:color w:val="000000"/>
        </w:rPr>
        <w:t>ПДн</w:t>
      </w:r>
      <w:proofErr w:type="spellEnd"/>
      <w:r w:rsidRPr="007F4205">
        <w:rPr>
          <w:color w:val="000000"/>
        </w:rPr>
        <w:t xml:space="preserve"> в целях продвижения товаров, работ, услуг на рынке путем осуществления прямых контактов с помощью средств связи, Компания незамедлительно прекращает их обработку.</w:t>
      </w:r>
    </w:p>
    <w:p w14:paraId="7E7126DC" w14:textId="77777777" w:rsidR="00571A5C" w:rsidRPr="007F4205" w:rsidRDefault="00571A5C" w:rsidP="00571A5C">
      <w:pPr>
        <w:keepLines/>
        <w:numPr>
          <w:ilvl w:val="2"/>
          <w:numId w:val="1"/>
        </w:numPr>
        <w:spacing w:line="276" w:lineRule="auto"/>
        <w:ind w:left="0" w:firstLine="709"/>
        <w:jc w:val="both"/>
        <w:rPr>
          <w:color w:val="000000"/>
        </w:rPr>
      </w:pPr>
      <w:r w:rsidRPr="007F4205">
        <w:rPr>
          <w:color w:val="000000"/>
        </w:rPr>
        <w:t xml:space="preserve"> В случае выявления неправомерной обработки </w:t>
      </w:r>
      <w:proofErr w:type="spellStart"/>
      <w:r>
        <w:rPr>
          <w:color w:val="000000"/>
        </w:rPr>
        <w:t>ПДн</w:t>
      </w:r>
      <w:proofErr w:type="spellEnd"/>
      <w:r w:rsidRPr="00B12417">
        <w:rPr>
          <w:color w:val="000000"/>
          <w:sz w:val="30"/>
          <w:szCs w:val="30"/>
        </w:rPr>
        <w:t xml:space="preserve"> </w:t>
      </w:r>
      <w:r w:rsidRPr="00B12417">
        <w:rPr>
          <w:color w:val="000000"/>
        </w:rPr>
        <w:t xml:space="preserve">при обращении субъекта </w:t>
      </w:r>
      <w:proofErr w:type="spellStart"/>
      <w:r>
        <w:rPr>
          <w:color w:val="000000"/>
        </w:rPr>
        <w:t>ПДн</w:t>
      </w:r>
      <w:proofErr w:type="spellEnd"/>
      <w:r w:rsidRPr="00B12417">
        <w:rPr>
          <w:color w:val="000000"/>
        </w:rPr>
        <w:t xml:space="preserve"> или его представителя либо по запросу субъекта </w:t>
      </w:r>
      <w:proofErr w:type="spellStart"/>
      <w:r>
        <w:rPr>
          <w:color w:val="000000"/>
        </w:rPr>
        <w:t>ПДн</w:t>
      </w:r>
      <w:proofErr w:type="spellEnd"/>
      <w:r w:rsidRPr="00B12417">
        <w:rPr>
          <w:color w:val="000000"/>
        </w:rPr>
        <w:t xml:space="preserve"> или его представителя либо </w:t>
      </w:r>
      <w:r>
        <w:rPr>
          <w:color w:val="000000"/>
        </w:rPr>
        <w:t>Роскомнадзора</w:t>
      </w:r>
      <w:r w:rsidRPr="007F4205">
        <w:rPr>
          <w:color w:val="000000"/>
        </w:rPr>
        <w:t xml:space="preserve">, Компания в срок, не превышающий 3 (трех) рабочих дней с даты этого выявления, прекращает неправомерную обработку </w:t>
      </w:r>
      <w:proofErr w:type="spellStart"/>
      <w:r>
        <w:rPr>
          <w:color w:val="000000"/>
        </w:rPr>
        <w:t>ПДн</w:t>
      </w:r>
      <w:proofErr w:type="spellEnd"/>
      <w:r w:rsidRPr="007F4205">
        <w:rPr>
          <w:color w:val="000000"/>
        </w:rPr>
        <w:t xml:space="preserve"> и в срок, не превышающий 10 (десяти) рабочих дней с даты выявления неправомерной обработки </w:t>
      </w:r>
      <w:proofErr w:type="spellStart"/>
      <w:r>
        <w:rPr>
          <w:color w:val="000000"/>
        </w:rPr>
        <w:t>ПДн</w:t>
      </w:r>
      <w:proofErr w:type="spellEnd"/>
      <w:r w:rsidRPr="007F4205">
        <w:rPr>
          <w:color w:val="000000"/>
        </w:rPr>
        <w:t xml:space="preserve">, уничтожает такие </w:t>
      </w:r>
      <w:proofErr w:type="spellStart"/>
      <w:r>
        <w:rPr>
          <w:color w:val="000000"/>
        </w:rPr>
        <w:t>ПДн</w:t>
      </w:r>
      <w:proofErr w:type="spellEnd"/>
      <w:r w:rsidRPr="007F4205">
        <w:rPr>
          <w:color w:val="000000"/>
        </w:rPr>
        <w:t xml:space="preserve">. </w:t>
      </w:r>
    </w:p>
    <w:p w14:paraId="55ECB26B" w14:textId="77777777" w:rsidR="00571A5C" w:rsidRPr="007F4205" w:rsidRDefault="00571A5C" w:rsidP="00571A5C">
      <w:pPr>
        <w:keepLines/>
        <w:numPr>
          <w:ilvl w:val="2"/>
          <w:numId w:val="1"/>
        </w:numPr>
        <w:spacing w:line="276" w:lineRule="auto"/>
        <w:ind w:left="0" w:firstLine="709"/>
        <w:jc w:val="both"/>
        <w:rPr>
          <w:color w:val="000000"/>
        </w:rPr>
      </w:pPr>
      <w:r w:rsidRPr="007F4205">
        <w:rPr>
          <w:color w:val="000000"/>
        </w:rPr>
        <w:t xml:space="preserve">В случае отзыва субъектом согласия на обработку его </w:t>
      </w:r>
      <w:proofErr w:type="spellStart"/>
      <w:r>
        <w:rPr>
          <w:color w:val="000000"/>
        </w:rPr>
        <w:t>ПДн</w:t>
      </w:r>
      <w:proofErr w:type="spellEnd"/>
      <w:r w:rsidRPr="007F4205">
        <w:rPr>
          <w:color w:val="000000"/>
        </w:rPr>
        <w:t xml:space="preserve"> Компания прекращает такую обработку и в случае, если сохранение </w:t>
      </w:r>
      <w:proofErr w:type="spellStart"/>
      <w:r>
        <w:rPr>
          <w:color w:val="000000"/>
        </w:rPr>
        <w:t>ПДн</w:t>
      </w:r>
      <w:proofErr w:type="spellEnd"/>
      <w:r w:rsidRPr="007F4205">
        <w:rPr>
          <w:color w:val="000000"/>
        </w:rPr>
        <w:t xml:space="preserve"> более не требуется для целей обработки </w:t>
      </w:r>
      <w:proofErr w:type="spellStart"/>
      <w:r>
        <w:rPr>
          <w:color w:val="000000"/>
        </w:rPr>
        <w:t>ПДн</w:t>
      </w:r>
      <w:proofErr w:type="spellEnd"/>
      <w:r w:rsidRPr="007F4205">
        <w:rPr>
          <w:color w:val="000000"/>
        </w:rPr>
        <w:t xml:space="preserve">, уничтожает </w:t>
      </w:r>
      <w:proofErr w:type="spellStart"/>
      <w:r>
        <w:rPr>
          <w:color w:val="000000"/>
        </w:rPr>
        <w:t>ПДн</w:t>
      </w:r>
      <w:proofErr w:type="spellEnd"/>
      <w:r w:rsidRPr="007F4205">
        <w:rPr>
          <w:color w:val="000000"/>
        </w:rPr>
        <w:t xml:space="preserve"> в срок, не превышающий 30 (тридцати) дней с даты поступления указанного отзыва, если иное не предусмотрено законодательством Российской Федерации, нормами архивного хранения документов, содержащих </w:t>
      </w:r>
      <w:proofErr w:type="spellStart"/>
      <w:r>
        <w:rPr>
          <w:color w:val="000000"/>
        </w:rPr>
        <w:t>ПДн</w:t>
      </w:r>
      <w:proofErr w:type="spellEnd"/>
      <w:r w:rsidRPr="007F4205">
        <w:rPr>
          <w:color w:val="000000"/>
        </w:rPr>
        <w:t>, а также договором стороной которого является субъект.</w:t>
      </w:r>
    </w:p>
    <w:p w14:paraId="74858D4F" w14:textId="77777777" w:rsidR="00571A5C" w:rsidRPr="007F4205" w:rsidRDefault="00571A5C" w:rsidP="00571A5C">
      <w:pPr>
        <w:keepLines/>
        <w:numPr>
          <w:ilvl w:val="2"/>
          <w:numId w:val="1"/>
        </w:numPr>
        <w:spacing w:line="276" w:lineRule="auto"/>
        <w:ind w:left="0" w:firstLine="709"/>
        <w:jc w:val="both"/>
        <w:rPr>
          <w:color w:val="000000"/>
        </w:rPr>
      </w:pPr>
      <w:r w:rsidRPr="007F4205">
        <w:rPr>
          <w:color w:val="000000"/>
        </w:rPr>
        <w:t xml:space="preserve">В случае обращения субъекта </w:t>
      </w:r>
      <w:proofErr w:type="spellStart"/>
      <w:r>
        <w:rPr>
          <w:color w:val="000000"/>
        </w:rPr>
        <w:t>ПДн</w:t>
      </w:r>
      <w:proofErr w:type="spellEnd"/>
      <w:r w:rsidRPr="007F4205">
        <w:rPr>
          <w:color w:val="000000"/>
        </w:rPr>
        <w:t xml:space="preserve"> с требованием о прекращении обработки </w:t>
      </w:r>
      <w:proofErr w:type="spellStart"/>
      <w:r>
        <w:rPr>
          <w:color w:val="000000"/>
        </w:rPr>
        <w:t>ПДн</w:t>
      </w:r>
      <w:proofErr w:type="spellEnd"/>
      <w:r w:rsidRPr="007F4205">
        <w:rPr>
          <w:color w:val="000000"/>
        </w:rPr>
        <w:t xml:space="preserve"> Компания в срок, не превышающий 10 (десяти) рабочих дней с даты получения соответствующего требования, прекращает их обработку, за исключением случаев, предусмотренных законодательством Российской Федерации. </w:t>
      </w:r>
    </w:p>
    <w:p w14:paraId="428AF2C1" w14:textId="77777777" w:rsidR="00571A5C" w:rsidRPr="007F4205" w:rsidRDefault="00571A5C" w:rsidP="00571A5C">
      <w:pPr>
        <w:keepLines/>
        <w:numPr>
          <w:ilvl w:val="2"/>
          <w:numId w:val="1"/>
        </w:numPr>
        <w:spacing w:line="276" w:lineRule="auto"/>
        <w:ind w:left="0" w:firstLine="709"/>
        <w:jc w:val="both"/>
        <w:rPr>
          <w:color w:val="000000"/>
        </w:rPr>
      </w:pPr>
      <w:r w:rsidRPr="007F4205">
        <w:rPr>
          <w:color w:val="000000"/>
        </w:rPr>
        <w:t xml:space="preserve">В случае утраты необходимости в достижении целей Компания уничтожает обрабатываемые </w:t>
      </w:r>
      <w:proofErr w:type="spellStart"/>
      <w:r>
        <w:rPr>
          <w:color w:val="000000"/>
        </w:rPr>
        <w:t>ПДн</w:t>
      </w:r>
      <w:proofErr w:type="spellEnd"/>
      <w:r w:rsidRPr="007F4205">
        <w:rPr>
          <w:color w:val="000000"/>
        </w:rPr>
        <w:t xml:space="preserve"> в срок, не превышающий 30 (тридцати) дней, если иное не предусмотрено законодательством Российской Федерации.</w:t>
      </w:r>
    </w:p>
    <w:p w14:paraId="678FB50C" w14:textId="77777777" w:rsidR="00571A5C" w:rsidRDefault="00571A5C" w:rsidP="00571A5C">
      <w:pPr>
        <w:keepLines/>
        <w:numPr>
          <w:ilvl w:val="2"/>
          <w:numId w:val="1"/>
        </w:numPr>
        <w:spacing w:line="276" w:lineRule="auto"/>
        <w:ind w:left="0" w:firstLine="709"/>
        <w:jc w:val="both"/>
        <w:rPr>
          <w:color w:val="000000"/>
        </w:rPr>
      </w:pPr>
      <w:r>
        <w:rPr>
          <w:color w:val="000000"/>
        </w:rPr>
        <w:lastRenderedPageBreak/>
        <w:t xml:space="preserve">В случае достижения целей обработки </w:t>
      </w:r>
      <w:proofErr w:type="spellStart"/>
      <w:r>
        <w:rPr>
          <w:color w:val="000000"/>
        </w:rPr>
        <w:t>ПДн</w:t>
      </w:r>
      <w:proofErr w:type="spellEnd"/>
      <w:r>
        <w:rPr>
          <w:color w:val="000000"/>
        </w:rPr>
        <w:t>, а также п</w:t>
      </w:r>
      <w:r w:rsidRPr="007F4205">
        <w:rPr>
          <w:color w:val="000000"/>
        </w:rPr>
        <w:t xml:space="preserve">о истечении установленных сроков хранения </w:t>
      </w:r>
      <w:proofErr w:type="spellStart"/>
      <w:r>
        <w:rPr>
          <w:color w:val="000000"/>
        </w:rPr>
        <w:t>ПДн</w:t>
      </w:r>
      <w:proofErr w:type="spellEnd"/>
      <w:r w:rsidRPr="007F4205">
        <w:rPr>
          <w:color w:val="000000"/>
        </w:rPr>
        <w:t xml:space="preserve"> Компания уничтожает обрабатываемые </w:t>
      </w:r>
      <w:proofErr w:type="spellStart"/>
      <w:r>
        <w:rPr>
          <w:color w:val="000000"/>
        </w:rPr>
        <w:t>ПДн</w:t>
      </w:r>
      <w:proofErr w:type="spellEnd"/>
      <w:r w:rsidRPr="007F4205">
        <w:rPr>
          <w:color w:val="000000"/>
        </w:rPr>
        <w:t xml:space="preserve"> в срок, не превышающий 30 (тридцати) дней, если иное не предусмотрено законодательством Российской Федерации.</w:t>
      </w:r>
    </w:p>
    <w:p w14:paraId="0F216C86" w14:textId="77777777" w:rsidR="00571A5C" w:rsidRPr="00B8651C" w:rsidRDefault="00571A5C" w:rsidP="00571A5C">
      <w:pPr>
        <w:pStyle w:val="a7"/>
        <w:numPr>
          <w:ilvl w:val="1"/>
          <w:numId w:val="1"/>
        </w:numPr>
        <w:tabs>
          <w:tab w:val="clear" w:pos="851"/>
          <w:tab w:val="left" w:pos="0"/>
        </w:tabs>
        <w:spacing w:before="0" w:after="0" w:line="276" w:lineRule="auto"/>
        <w:ind w:left="0" w:firstLine="709"/>
      </w:pPr>
      <w:r w:rsidRPr="00571A5C">
        <w:t xml:space="preserve">При обработке </w:t>
      </w:r>
      <w:proofErr w:type="spellStart"/>
      <w:r w:rsidRPr="00571A5C">
        <w:t>ПДн</w:t>
      </w:r>
      <w:proofErr w:type="spellEnd"/>
      <w:r w:rsidRPr="00571A5C">
        <w:t xml:space="preserve"> Компания руководствуется Положением об обработке персональных данных, устанавливающим порядок, условия и требования к обработке </w:t>
      </w:r>
      <w:proofErr w:type="spellStart"/>
      <w:r w:rsidRPr="00571A5C">
        <w:t>ПДн</w:t>
      </w:r>
      <w:proofErr w:type="spellEnd"/>
      <w:r w:rsidRPr="00571A5C">
        <w:t xml:space="preserve"> в Компании, а также особенности </w:t>
      </w:r>
      <w:r>
        <w:t xml:space="preserve">осуществляемой </w:t>
      </w:r>
      <w:r w:rsidRPr="00D91EB4">
        <w:t>обработки</w:t>
      </w:r>
      <w:r>
        <w:t>.</w:t>
      </w:r>
    </w:p>
    <w:p w14:paraId="104CF805" w14:textId="77777777" w:rsidR="00571A5C" w:rsidRPr="007F4205" w:rsidRDefault="00571A5C" w:rsidP="00571A5C">
      <w:pPr>
        <w:pStyle w:val="1"/>
        <w:numPr>
          <w:ilvl w:val="0"/>
          <w:numId w:val="1"/>
        </w:numPr>
        <w:spacing w:after="120" w:line="276" w:lineRule="auto"/>
        <w:ind w:left="0" w:firstLine="709"/>
        <w:rPr>
          <w:rFonts w:ascii="Times New Roman" w:hAnsi="Times New Roman" w:cs="Times New Roman"/>
          <w:b/>
          <w:bCs/>
          <w:color w:val="auto"/>
          <w:sz w:val="28"/>
          <w:szCs w:val="28"/>
        </w:rPr>
      </w:pPr>
      <w:r w:rsidRPr="007F4205">
        <w:rPr>
          <w:rFonts w:ascii="Times New Roman" w:hAnsi="Times New Roman" w:cs="Times New Roman"/>
          <w:b/>
          <w:bCs/>
          <w:color w:val="auto"/>
          <w:sz w:val="28"/>
          <w:szCs w:val="28"/>
        </w:rPr>
        <w:t>Конфиденциальность</w:t>
      </w:r>
      <w:r>
        <w:rPr>
          <w:rFonts w:ascii="Times New Roman" w:hAnsi="Times New Roman" w:cs="Times New Roman"/>
          <w:b/>
          <w:bCs/>
          <w:color w:val="auto"/>
          <w:sz w:val="28"/>
          <w:szCs w:val="28"/>
        </w:rPr>
        <w:t xml:space="preserve"> персональных данных</w:t>
      </w:r>
    </w:p>
    <w:p w14:paraId="73D39927" w14:textId="77777777" w:rsidR="00571A5C" w:rsidRPr="007F4205" w:rsidRDefault="00571A5C" w:rsidP="00571A5C">
      <w:pPr>
        <w:keepLines/>
        <w:numPr>
          <w:ilvl w:val="1"/>
          <w:numId w:val="1"/>
        </w:numPr>
        <w:spacing w:line="276" w:lineRule="auto"/>
        <w:ind w:left="0" w:firstLine="709"/>
        <w:jc w:val="both"/>
        <w:rPr>
          <w:color w:val="000000"/>
        </w:rPr>
      </w:pPr>
      <w:r w:rsidRPr="007F4205">
        <w:rPr>
          <w:color w:val="000000"/>
        </w:rPr>
        <w:t xml:space="preserve">Доступ к </w:t>
      </w:r>
      <w:proofErr w:type="spellStart"/>
      <w:r>
        <w:rPr>
          <w:color w:val="000000"/>
        </w:rPr>
        <w:t>ПДн</w:t>
      </w:r>
      <w:proofErr w:type="spellEnd"/>
      <w:r w:rsidRPr="007F4205">
        <w:rPr>
          <w:color w:val="000000"/>
        </w:rPr>
        <w:t xml:space="preserve"> ограничивается в соответствии с законодательством Российской Федерации.</w:t>
      </w:r>
    </w:p>
    <w:p w14:paraId="17A755FF" w14:textId="77777777" w:rsidR="00571A5C" w:rsidRPr="007F4205" w:rsidRDefault="00571A5C" w:rsidP="00571A5C">
      <w:pPr>
        <w:keepLines/>
        <w:numPr>
          <w:ilvl w:val="1"/>
          <w:numId w:val="1"/>
        </w:numPr>
        <w:spacing w:line="276" w:lineRule="auto"/>
        <w:ind w:left="0" w:firstLine="709"/>
        <w:jc w:val="both"/>
        <w:rPr>
          <w:color w:val="000000"/>
        </w:rPr>
      </w:pPr>
      <w:r w:rsidRPr="007F4205">
        <w:rPr>
          <w:color w:val="000000"/>
        </w:rPr>
        <w:t xml:space="preserve">Доступ к обрабатываемым </w:t>
      </w:r>
      <w:proofErr w:type="spellStart"/>
      <w:r>
        <w:rPr>
          <w:color w:val="000000"/>
        </w:rPr>
        <w:t>ПДн</w:t>
      </w:r>
      <w:proofErr w:type="spellEnd"/>
      <w:r w:rsidRPr="007F4205">
        <w:rPr>
          <w:color w:val="000000"/>
        </w:rPr>
        <w:t xml:space="preserve"> предоставляется только тем работникам Компании, которым он необходим в связи с исполнением ими своих должностных обязанностей. </w:t>
      </w:r>
    </w:p>
    <w:p w14:paraId="099ACF9D" w14:textId="77777777" w:rsidR="00571A5C" w:rsidRPr="007F4205" w:rsidRDefault="00571A5C" w:rsidP="00571A5C">
      <w:pPr>
        <w:keepLines/>
        <w:numPr>
          <w:ilvl w:val="1"/>
          <w:numId w:val="1"/>
        </w:numPr>
        <w:spacing w:line="276" w:lineRule="auto"/>
        <w:ind w:left="0" w:firstLine="709"/>
        <w:jc w:val="both"/>
        <w:rPr>
          <w:color w:val="000000"/>
        </w:rPr>
      </w:pPr>
      <w:r w:rsidRPr="007F4205">
        <w:rPr>
          <w:color w:val="000000"/>
        </w:rPr>
        <w:t xml:space="preserve">Работники Компании, получившие доступ к </w:t>
      </w:r>
      <w:proofErr w:type="spellStart"/>
      <w:r>
        <w:rPr>
          <w:color w:val="000000"/>
        </w:rPr>
        <w:t>ПДн</w:t>
      </w:r>
      <w:proofErr w:type="spellEnd"/>
      <w:r w:rsidRPr="007F4205">
        <w:rPr>
          <w:color w:val="000000"/>
        </w:rPr>
        <w:t xml:space="preserve">, принимают на себя обязательства по обеспечению конфиденциальности и безопасности обрабатываемых </w:t>
      </w:r>
      <w:proofErr w:type="spellStart"/>
      <w:r>
        <w:rPr>
          <w:color w:val="000000"/>
        </w:rPr>
        <w:t>ПДн</w:t>
      </w:r>
      <w:proofErr w:type="spellEnd"/>
      <w:r w:rsidRPr="007F4205">
        <w:rPr>
          <w:color w:val="000000"/>
        </w:rPr>
        <w:t>.</w:t>
      </w:r>
    </w:p>
    <w:p w14:paraId="131B6173" w14:textId="77777777" w:rsidR="00571A5C" w:rsidRPr="007F4205" w:rsidRDefault="00571A5C" w:rsidP="00571A5C">
      <w:pPr>
        <w:keepLines/>
        <w:numPr>
          <w:ilvl w:val="1"/>
          <w:numId w:val="1"/>
        </w:numPr>
        <w:spacing w:line="276" w:lineRule="auto"/>
        <w:ind w:left="0" w:firstLine="709"/>
        <w:jc w:val="both"/>
        <w:rPr>
          <w:color w:val="000000"/>
        </w:rPr>
      </w:pPr>
      <w:r w:rsidRPr="007F4205">
        <w:rPr>
          <w:color w:val="000000"/>
        </w:rPr>
        <w:t xml:space="preserve">Компания не раскрывает третьим лицам и не распространяет </w:t>
      </w:r>
      <w:proofErr w:type="spellStart"/>
      <w:r>
        <w:rPr>
          <w:color w:val="000000"/>
        </w:rPr>
        <w:t>ПДн</w:t>
      </w:r>
      <w:proofErr w:type="spellEnd"/>
      <w:r w:rsidRPr="007F4205">
        <w:rPr>
          <w:color w:val="000000"/>
        </w:rPr>
        <w:t xml:space="preserve"> без согласия на это субъекта </w:t>
      </w:r>
      <w:proofErr w:type="spellStart"/>
      <w:r>
        <w:rPr>
          <w:color w:val="000000"/>
        </w:rPr>
        <w:t>ПДн</w:t>
      </w:r>
      <w:proofErr w:type="spellEnd"/>
      <w:r w:rsidRPr="007F4205">
        <w:rPr>
          <w:color w:val="000000"/>
        </w:rPr>
        <w:t>, если иное не предусмотрено законодательством Российской Федерации.</w:t>
      </w:r>
    </w:p>
    <w:p w14:paraId="1C764116" w14:textId="77777777" w:rsidR="00571A5C" w:rsidRPr="007F4205" w:rsidRDefault="00571A5C" w:rsidP="00571A5C">
      <w:pPr>
        <w:keepLines/>
        <w:numPr>
          <w:ilvl w:val="1"/>
          <w:numId w:val="1"/>
        </w:numPr>
        <w:spacing w:line="276" w:lineRule="auto"/>
        <w:ind w:left="0" w:firstLine="709"/>
        <w:jc w:val="both"/>
        <w:rPr>
          <w:color w:val="000000"/>
        </w:rPr>
      </w:pPr>
      <w:r w:rsidRPr="007F4205">
        <w:rPr>
          <w:color w:val="000000"/>
        </w:rPr>
        <w:t xml:space="preserve">Третьи лица, получившие доступ к </w:t>
      </w:r>
      <w:proofErr w:type="spellStart"/>
      <w:r>
        <w:rPr>
          <w:color w:val="000000"/>
        </w:rPr>
        <w:t>ПДн</w:t>
      </w:r>
      <w:proofErr w:type="spellEnd"/>
      <w:r w:rsidRPr="007F4205">
        <w:rPr>
          <w:color w:val="000000"/>
        </w:rPr>
        <w:t xml:space="preserve">, или осуществляющие обработку </w:t>
      </w:r>
      <w:proofErr w:type="spellStart"/>
      <w:r>
        <w:rPr>
          <w:color w:val="000000"/>
        </w:rPr>
        <w:t>ПДн</w:t>
      </w:r>
      <w:proofErr w:type="spellEnd"/>
      <w:r w:rsidRPr="007F4205">
        <w:rPr>
          <w:color w:val="000000"/>
        </w:rPr>
        <w:t xml:space="preserve"> по поручению Компании, обязуются соблюдать требования договоров и соглашений с Компанией в части обеспечения конфиденциальности и безопасности </w:t>
      </w:r>
      <w:proofErr w:type="spellStart"/>
      <w:r>
        <w:rPr>
          <w:color w:val="000000"/>
        </w:rPr>
        <w:t>ПДн</w:t>
      </w:r>
      <w:proofErr w:type="spellEnd"/>
      <w:r w:rsidRPr="007F4205">
        <w:rPr>
          <w:color w:val="000000"/>
        </w:rPr>
        <w:t>.</w:t>
      </w:r>
    </w:p>
    <w:p w14:paraId="7FABA754" w14:textId="77777777" w:rsidR="00571A5C" w:rsidRPr="007F4205" w:rsidRDefault="00571A5C" w:rsidP="00571A5C">
      <w:pPr>
        <w:pStyle w:val="1"/>
        <w:numPr>
          <w:ilvl w:val="0"/>
          <w:numId w:val="1"/>
        </w:numPr>
        <w:spacing w:after="120" w:line="276" w:lineRule="auto"/>
        <w:ind w:left="0" w:firstLine="709"/>
        <w:rPr>
          <w:rFonts w:ascii="Times New Roman" w:hAnsi="Times New Roman" w:cs="Times New Roman"/>
          <w:b/>
          <w:bCs/>
          <w:color w:val="auto"/>
          <w:sz w:val="28"/>
          <w:szCs w:val="28"/>
        </w:rPr>
      </w:pPr>
      <w:r w:rsidRPr="007F4205">
        <w:rPr>
          <w:rFonts w:ascii="Times New Roman" w:hAnsi="Times New Roman" w:cs="Times New Roman"/>
          <w:b/>
          <w:bCs/>
          <w:color w:val="auto"/>
          <w:sz w:val="28"/>
          <w:szCs w:val="28"/>
        </w:rPr>
        <w:t>Б</w:t>
      </w:r>
      <w:r w:rsidRPr="00E14348">
        <w:rPr>
          <w:rFonts w:ascii="Times New Roman" w:hAnsi="Times New Roman" w:cs="Times New Roman"/>
          <w:b/>
          <w:bCs/>
          <w:color w:val="auto"/>
          <w:sz w:val="28"/>
          <w:szCs w:val="28"/>
        </w:rPr>
        <w:t xml:space="preserve">езопасность </w:t>
      </w:r>
      <w:r>
        <w:rPr>
          <w:rFonts w:ascii="Times New Roman" w:hAnsi="Times New Roman" w:cs="Times New Roman"/>
          <w:b/>
          <w:bCs/>
          <w:color w:val="auto"/>
          <w:sz w:val="28"/>
          <w:szCs w:val="28"/>
        </w:rPr>
        <w:t>персональных данных</w:t>
      </w:r>
    </w:p>
    <w:p w14:paraId="773F4683" w14:textId="77777777" w:rsidR="00571A5C" w:rsidRPr="007F4205" w:rsidRDefault="00571A5C" w:rsidP="00571A5C">
      <w:pPr>
        <w:keepLines/>
        <w:numPr>
          <w:ilvl w:val="1"/>
          <w:numId w:val="1"/>
        </w:numPr>
        <w:spacing w:line="276" w:lineRule="auto"/>
        <w:ind w:left="0" w:firstLine="709"/>
        <w:jc w:val="both"/>
        <w:rPr>
          <w:color w:val="000000"/>
        </w:rPr>
      </w:pPr>
      <w:r w:rsidRPr="007F4205">
        <w:rPr>
          <w:color w:val="000000"/>
        </w:rPr>
        <w:t xml:space="preserve">В Компании соответствующими распорядительными документами назначены лица, ответственные за организацию обработки и обеспечение безопасности </w:t>
      </w:r>
      <w:proofErr w:type="spellStart"/>
      <w:r>
        <w:rPr>
          <w:color w:val="000000"/>
        </w:rPr>
        <w:t>ПДн</w:t>
      </w:r>
      <w:proofErr w:type="spellEnd"/>
      <w:r w:rsidRPr="007F4205">
        <w:rPr>
          <w:color w:val="000000"/>
        </w:rPr>
        <w:t>.</w:t>
      </w:r>
    </w:p>
    <w:p w14:paraId="5180F950" w14:textId="77777777" w:rsidR="00571A5C" w:rsidRPr="00571A5C" w:rsidRDefault="00571A5C" w:rsidP="00571A5C">
      <w:pPr>
        <w:keepLines/>
        <w:numPr>
          <w:ilvl w:val="1"/>
          <w:numId w:val="1"/>
        </w:numPr>
        <w:spacing w:line="276" w:lineRule="auto"/>
        <w:ind w:left="0" w:firstLine="709"/>
        <w:jc w:val="both"/>
      </w:pPr>
      <w:r w:rsidRPr="007F4205">
        <w:rPr>
          <w:color w:val="000000"/>
        </w:rPr>
        <w:t xml:space="preserve">Безопасность </w:t>
      </w:r>
      <w:proofErr w:type="spellStart"/>
      <w:r>
        <w:rPr>
          <w:color w:val="000000"/>
        </w:rPr>
        <w:t>ПДн</w:t>
      </w:r>
      <w:proofErr w:type="spellEnd"/>
      <w:r w:rsidRPr="007F4205">
        <w:rPr>
          <w:color w:val="000000"/>
        </w:rPr>
        <w:t xml:space="preserve"> </w:t>
      </w:r>
      <w:r w:rsidRPr="00571A5C">
        <w:t xml:space="preserve">Компании в соответствии с Положением о защите персональных данных обеспечивается с помощью системы защиты </w:t>
      </w:r>
      <w:proofErr w:type="spellStart"/>
      <w:r w:rsidRPr="00571A5C">
        <w:t>ПДн</w:t>
      </w:r>
      <w:proofErr w:type="spellEnd"/>
      <w:r w:rsidRPr="00571A5C">
        <w:t xml:space="preserve">, включающей организационные и технические меры. </w:t>
      </w:r>
    </w:p>
    <w:p w14:paraId="5BE9574A" w14:textId="77777777" w:rsidR="00571A5C" w:rsidRPr="007F4205" w:rsidRDefault="00571A5C" w:rsidP="00571A5C">
      <w:pPr>
        <w:keepLines/>
        <w:numPr>
          <w:ilvl w:val="1"/>
          <w:numId w:val="1"/>
        </w:numPr>
        <w:spacing w:line="276" w:lineRule="auto"/>
        <w:ind w:left="0" w:firstLine="709"/>
        <w:jc w:val="both"/>
        <w:rPr>
          <w:color w:val="000000"/>
        </w:rPr>
      </w:pPr>
      <w:r w:rsidRPr="007F4205">
        <w:rPr>
          <w:color w:val="000000"/>
        </w:rPr>
        <w:t xml:space="preserve">В целях обеспечения безопасности </w:t>
      </w:r>
      <w:proofErr w:type="spellStart"/>
      <w:r>
        <w:rPr>
          <w:color w:val="000000"/>
        </w:rPr>
        <w:t>ПДн</w:t>
      </w:r>
      <w:proofErr w:type="spellEnd"/>
      <w:r w:rsidRPr="007F4205">
        <w:rPr>
          <w:color w:val="000000"/>
        </w:rPr>
        <w:t xml:space="preserve"> в Компании выполняются следующие мероприятия:</w:t>
      </w:r>
    </w:p>
    <w:p w14:paraId="21C69AEF" w14:textId="77777777" w:rsidR="00571A5C" w:rsidRPr="000B701A" w:rsidRDefault="00571A5C">
      <w:pPr>
        <w:pStyle w:val="a7"/>
        <w:numPr>
          <w:ilvl w:val="0"/>
          <w:numId w:val="4"/>
        </w:numPr>
        <w:tabs>
          <w:tab w:val="clear" w:pos="851"/>
          <w:tab w:val="left" w:pos="1134"/>
        </w:tabs>
        <w:spacing w:before="0" w:after="0" w:line="276" w:lineRule="auto"/>
        <w:ind w:left="0" w:firstLine="709"/>
        <w:contextualSpacing w:val="0"/>
      </w:pPr>
      <w:bookmarkStart w:id="3" w:name="_Toc441237632"/>
      <w:bookmarkStart w:id="4" w:name="_Toc459105347"/>
      <w:bookmarkStart w:id="5" w:name="_Toc459105832"/>
      <w:r w:rsidRPr="007F4205">
        <w:t xml:space="preserve">систематическая оценка угроз безопасности </w:t>
      </w:r>
      <w:proofErr w:type="spellStart"/>
      <w:r>
        <w:t>ПДн</w:t>
      </w:r>
      <w:proofErr w:type="spellEnd"/>
      <w:r w:rsidRPr="007F4205">
        <w:t xml:space="preserve"> при их обработке в информационных системах </w:t>
      </w:r>
      <w:proofErr w:type="spellStart"/>
      <w:r>
        <w:t>ПДн</w:t>
      </w:r>
      <w:proofErr w:type="spellEnd"/>
      <w:r w:rsidRPr="007F4205">
        <w:t>;</w:t>
      </w:r>
      <w:bookmarkEnd w:id="3"/>
      <w:bookmarkEnd w:id="4"/>
      <w:bookmarkEnd w:id="5"/>
    </w:p>
    <w:p w14:paraId="5B328FA0" w14:textId="77777777" w:rsidR="00571A5C" w:rsidRPr="000B701A" w:rsidRDefault="00571A5C">
      <w:pPr>
        <w:pStyle w:val="a7"/>
        <w:numPr>
          <w:ilvl w:val="0"/>
          <w:numId w:val="4"/>
        </w:numPr>
        <w:tabs>
          <w:tab w:val="clear" w:pos="851"/>
          <w:tab w:val="left" w:pos="1134"/>
        </w:tabs>
        <w:spacing w:before="0" w:after="0" w:line="276" w:lineRule="auto"/>
        <w:ind w:left="0" w:firstLine="709"/>
        <w:contextualSpacing w:val="0"/>
      </w:pPr>
      <w:r w:rsidRPr="007F4205">
        <w:t xml:space="preserve">оценка причинения вреда и (или) нанесения ущерба субъектам </w:t>
      </w:r>
      <w:proofErr w:type="spellStart"/>
      <w:r>
        <w:t>ПДн</w:t>
      </w:r>
      <w:proofErr w:type="spellEnd"/>
      <w:r w:rsidRPr="007F4205">
        <w:t xml:space="preserve"> в случае нарушения </w:t>
      </w:r>
      <w:r>
        <w:t>З</w:t>
      </w:r>
      <w:r w:rsidRPr="007F4205">
        <w:t xml:space="preserve">аконодательства о </w:t>
      </w:r>
      <w:proofErr w:type="spellStart"/>
      <w:r>
        <w:t>ПДн</w:t>
      </w:r>
      <w:proofErr w:type="spellEnd"/>
      <w:r w:rsidRPr="007F4205">
        <w:t xml:space="preserve">; </w:t>
      </w:r>
    </w:p>
    <w:p w14:paraId="3DBCCDEF" w14:textId="77777777" w:rsidR="00571A5C" w:rsidRPr="000B701A" w:rsidRDefault="00571A5C">
      <w:pPr>
        <w:pStyle w:val="a7"/>
        <w:numPr>
          <w:ilvl w:val="0"/>
          <w:numId w:val="4"/>
        </w:numPr>
        <w:tabs>
          <w:tab w:val="clear" w:pos="851"/>
          <w:tab w:val="left" w:pos="1134"/>
        </w:tabs>
        <w:spacing w:before="0" w:after="0" w:line="276" w:lineRule="auto"/>
        <w:ind w:left="0" w:firstLine="709"/>
        <w:contextualSpacing w:val="0"/>
      </w:pPr>
      <w:r w:rsidRPr="007F4205">
        <w:t xml:space="preserve">определение необходимого уровня защищенности </w:t>
      </w:r>
      <w:proofErr w:type="spellStart"/>
      <w:r>
        <w:t>ПДн</w:t>
      </w:r>
      <w:proofErr w:type="spellEnd"/>
      <w:r w:rsidRPr="007F4205">
        <w:t xml:space="preserve">, обрабатываемых в информационных системах Компании, в соответствии с Постановлением Правительства РФ от 01.11.2012 г. №1119 «Об утверждении требований к защите </w:t>
      </w:r>
      <w:proofErr w:type="spellStart"/>
      <w:r>
        <w:t>ПДн</w:t>
      </w:r>
      <w:proofErr w:type="spellEnd"/>
      <w:r w:rsidRPr="007F4205">
        <w:t xml:space="preserve"> при их обработке в информационных системах </w:t>
      </w:r>
      <w:r>
        <w:t>персональных данных</w:t>
      </w:r>
      <w:r w:rsidRPr="007F4205">
        <w:t>»;</w:t>
      </w:r>
    </w:p>
    <w:p w14:paraId="0F351761" w14:textId="77777777" w:rsidR="00571A5C" w:rsidRPr="000B701A" w:rsidRDefault="00571A5C">
      <w:pPr>
        <w:pStyle w:val="a7"/>
        <w:numPr>
          <w:ilvl w:val="0"/>
          <w:numId w:val="4"/>
        </w:numPr>
        <w:tabs>
          <w:tab w:val="clear" w:pos="851"/>
          <w:tab w:val="left" w:pos="1134"/>
        </w:tabs>
        <w:spacing w:before="0" w:after="0" w:line="276" w:lineRule="auto"/>
        <w:ind w:left="0" w:firstLine="709"/>
        <w:contextualSpacing w:val="0"/>
      </w:pPr>
      <w:r w:rsidRPr="007F4205">
        <w:t xml:space="preserve">разграничение доступа к информационным системам </w:t>
      </w:r>
      <w:proofErr w:type="spellStart"/>
      <w:r>
        <w:t>ПДн</w:t>
      </w:r>
      <w:proofErr w:type="spellEnd"/>
      <w:r w:rsidRPr="007F4205">
        <w:t xml:space="preserve">, материальным носителям (документам), съемным (машинным) носителям </w:t>
      </w:r>
      <w:proofErr w:type="spellStart"/>
      <w:r>
        <w:t>ПДн</w:t>
      </w:r>
      <w:proofErr w:type="spellEnd"/>
      <w:r w:rsidRPr="007F4205">
        <w:t>;</w:t>
      </w:r>
    </w:p>
    <w:p w14:paraId="02CE97A5" w14:textId="77777777" w:rsidR="00571A5C" w:rsidRPr="000B701A" w:rsidRDefault="00571A5C">
      <w:pPr>
        <w:pStyle w:val="a7"/>
        <w:numPr>
          <w:ilvl w:val="0"/>
          <w:numId w:val="4"/>
        </w:numPr>
        <w:tabs>
          <w:tab w:val="clear" w:pos="851"/>
          <w:tab w:val="left" w:pos="1134"/>
        </w:tabs>
        <w:spacing w:before="0" w:after="0" w:line="276" w:lineRule="auto"/>
        <w:ind w:left="0" w:firstLine="709"/>
        <w:contextualSpacing w:val="0"/>
      </w:pPr>
      <w:r w:rsidRPr="007F4205">
        <w:t xml:space="preserve">регистрация и учет действий пользователей и администраторов информационных систем с </w:t>
      </w:r>
      <w:proofErr w:type="spellStart"/>
      <w:r>
        <w:t>ПДн</w:t>
      </w:r>
      <w:proofErr w:type="spellEnd"/>
      <w:r w:rsidRPr="007F4205">
        <w:t>, программными средствами информационных систем, съемными (машинными) носителями и средствами защиты информации;</w:t>
      </w:r>
    </w:p>
    <w:p w14:paraId="4A9C3948" w14:textId="77777777" w:rsidR="00571A5C" w:rsidRPr="000B701A" w:rsidRDefault="00571A5C">
      <w:pPr>
        <w:pStyle w:val="a7"/>
        <w:numPr>
          <w:ilvl w:val="0"/>
          <w:numId w:val="4"/>
        </w:numPr>
        <w:tabs>
          <w:tab w:val="clear" w:pos="851"/>
          <w:tab w:val="left" w:pos="1134"/>
        </w:tabs>
        <w:spacing w:before="0" w:after="0" w:line="276" w:lineRule="auto"/>
        <w:ind w:left="0" w:firstLine="709"/>
        <w:contextualSpacing w:val="0"/>
      </w:pPr>
      <w:r w:rsidRPr="007F4205">
        <w:lastRenderedPageBreak/>
        <w:t>предотвращение внедрения в информационные системы Компании вредоносных программ;</w:t>
      </w:r>
    </w:p>
    <w:p w14:paraId="664E5CAB" w14:textId="77777777" w:rsidR="00571A5C" w:rsidRPr="000B701A" w:rsidRDefault="00571A5C">
      <w:pPr>
        <w:pStyle w:val="a7"/>
        <w:numPr>
          <w:ilvl w:val="0"/>
          <w:numId w:val="4"/>
        </w:numPr>
        <w:tabs>
          <w:tab w:val="clear" w:pos="851"/>
          <w:tab w:val="left" w:pos="1134"/>
        </w:tabs>
        <w:spacing w:before="0" w:after="0" w:line="276" w:lineRule="auto"/>
        <w:ind w:left="0" w:firstLine="709"/>
        <w:contextualSpacing w:val="0"/>
      </w:pPr>
      <w:bookmarkStart w:id="6" w:name="_Toc441237636"/>
      <w:bookmarkStart w:id="7" w:name="_Toc459105351"/>
      <w:bookmarkStart w:id="8" w:name="_Toc459105836"/>
      <w:r w:rsidRPr="007F4205">
        <w:t>использование защищенных каналов связи;</w:t>
      </w:r>
    </w:p>
    <w:p w14:paraId="6745F0F9" w14:textId="77777777" w:rsidR="00571A5C" w:rsidRPr="000B701A" w:rsidRDefault="00571A5C">
      <w:pPr>
        <w:pStyle w:val="a7"/>
        <w:numPr>
          <w:ilvl w:val="0"/>
          <w:numId w:val="4"/>
        </w:numPr>
        <w:tabs>
          <w:tab w:val="clear" w:pos="851"/>
          <w:tab w:val="left" w:pos="1134"/>
        </w:tabs>
        <w:spacing w:before="0" w:after="0" w:line="276" w:lineRule="auto"/>
        <w:ind w:left="0" w:firstLine="709"/>
        <w:contextualSpacing w:val="0"/>
      </w:pPr>
      <w:r w:rsidRPr="007F4205">
        <w:t>резервирование и восстановление работоспособности технических средств и программного обеспечения, баз данных и средств защиты информационных систем;</w:t>
      </w:r>
    </w:p>
    <w:p w14:paraId="013A6D08" w14:textId="77777777" w:rsidR="00571A5C" w:rsidRPr="000B701A" w:rsidRDefault="00571A5C">
      <w:pPr>
        <w:pStyle w:val="a7"/>
        <w:numPr>
          <w:ilvl w:val="0"/>
          <w:numId w:val="4"/>
        </w:numPr>
        <w:tabs>
          <w:tab w:val="clear" w:pos="851"/>
          <w:tab w:val="left" w:pos="1134"/>
        </w:tabs>
        <w:spacing w:before="0" w:after="0" w:line="276" w:lineRule="auto"/>
        <w:ind w:left="0" w:firstLine="709"/>
        <w:contextualSpacing w:val="0"/>
      </w:pPr>
      <w:r w:rsidRPr="007F4205">
        <w:t xml:space="preserve">исключение возможности бесконтрольного прохода в офисы Компании, а также в помещения, где размещены технические средства, позволяющие осуществлять обработку </w:t>
      </w:r>
      <w:proofErr w:type="spellStart"/>
      <w:r>
        <w:t>ПДн</w:t>
      </w:r>
      <w:proofErr w:type="spellEnd"/>
      <w:r w:rsidRPr="007F4205">
        <w:t xml:space="preserve">, а также хранятся носители </w:t>
      </w:r>
      <w:proofErr w:type="spellStart"/>
      <w:r>
        <w:t>ПДн</w:t>
      </w:r>
      <w:proofErr w:type="spellEnd"/>
      <w:r w:rsidRPr="007F4205">
        <w:t>;</w:t>
      </w:r>
      <w:bookmarkEnd w:id="6"/>
      <w:bookmarkEnd w:id="7"/>
      <w:bookmarkEnd w:id="8"/>
    </w:p>
    <w:p w14:paraId="397586F3" w14:textId="77777777" w:rsidR="00571A5C" w:rsidRPr="000B701A" w:rsidRDefault="00571A5C">
      <w:pPr>
        <w:pStyle w:val="a7"/>
        <w:numPr>
          <w:ilvl w:val="0"/>
          <w:numId w:val="4"/>
        </w:numPr>
        <w:tabs>
          <w:tab w:val="clear" w:pos="851"/>
          <w:tab w:val="left" w:pos="1134"/>
        </w:tabs>
        <w:spacing w:before="0" w:after="0" w:line="276" w:lineRule="auto"/>
        <w:ind w:left="0" w:firstLine="709"/>
        <w:contextualSpacing w:val="0"/>
      </w:pPr>
      <w:r w:rsidRPr="007F4205">
        <w:t xml:space="preserve">выявление инцидентов, связанных с нарушением требований по обработке и обеспечению безопасности </w:t>
      </w:r>
      <w:proofErr w:type="spellStart"/>
      <w:r>
        <w:t>ПДн</w:t>
      </w:r>
      <w:proofErr w:type="spellEnd"/>
      <w:r w:rsidRPr="007F4205">
        <w:t xml:space="preserve">, и реагирование на них; </w:t>
      </w:r>
    </w:p>
    <w:p w14:paraId="6CC6F736" w14:textId="77777777" w:rsidR="00571A5C" w:rsidRPr="000B701A" w:rsidRDefault="00571A5C">
      <w:pPr>
        <w:pStyle w:val="a7"/>
        <w:numPr>
          <w:ilvl w:val="0"/>
          <w:numId w:val="4"/>
        </w:numPr>
        <w:tabs>
          <w:tab w:val="clear" w:pos="851"/>
          <w:tab w:val="left" w:pos="1134"/>
        </w:tabs>
        <w:spacing w:before="0" w:after="0" w:line="276" w:lineRule="auto"/>
        <w:ind w:left="0" w:firstLine="709"/>
        <w:contextualSpacing w:val="0"/>
      </w:pPr>
      <w:r w:rsidRPr="007F4205">
        <w:t xml:space="preserve">повышение уровня знаний работников Компании в сфере обработки и обеспечения безопасности </w:t>
      </w:r>
      <w:proofErr w:type="spellStart"/>
      <w:r>
        <w:t>ПДн</w:t>
      </w:r>
      <w:proofErr w:type="spellEnd"/>
      <w:r w:rsidRPr="007F4205">
        <w:t>;</w:t>
      </w:r>
    </w:p>
    <w:p w14:paraId="2806BD3E" w14:textId="77777777" w:rsidR="00571A5C" w:rsidRPr="000B701A" w:rsidRDefault="00571A5C">
      <w:pPr>
        <w:pStyle w:val="a7"/>
        <w:numPr>
          <w:ilvl w:val="0"/>
          <w:numId w:val="4"/>
        </w:numPr>
        <w:tabs>
          <w:tab w:val="clear" w:pos="851"/>
          <w:tab w:val="left" w:pos="1134"/>
        </w:tabs>
        <w:spacing w:before="0" w:after="0" w:line="276" w:lineRule="auto"/>
        <w:ind w:left="0" w:firstLine="709"/>
        <w:contextualSpacing w:val="0"/>
      </w:pPr>
      <w:r w:rsidRPr="007F4205">
        <w:t xml:space="preserve">проведение внутренних и внешних проверок (аудитов) соответствия безопасности </w:t>
      </w:r>
      <w:proofErr w:type="spellStart"/>
      <w:r>
        <w:t>ПДн</w:t>
      </w:r>
      <w:proofErr w:type="spellEnd"/>
      <w:r w:rsidRPr="007F4205">
        <w:t xml:space="preserve"> требованиям настоящей Политики, внутренних документов Компании, требованиям </w:t>
      </w:r>
      <w:r>
        <w:t>З</w:t>
      </w:r>
      <w:r w:rsidRPr="007F4205">
        <w:t xml:space="preserve">аконодательства о </w:t>
      </w:r>
      <w:proofErr w:type="spellStart"/>
      <w:r>
        <w:t>ПДн</w:t>
      </w:r>
      <w:proofErr w:type="spellEnd"/>
      <w:r w:rsidRPr="007F4205">
        <w:t>;</w:t>
      </w:r>
    </w:p>
    <w:p w14:paraId="2596B949" w14:textId="77777777" w:rsidR="00571A5C" w:rsidRPr="00DA5226" w:rsidRDefault="00571A5C">
      <w:pPr>
        <w:pStyle w:val="a7"/>
        <w:numPr>
          <w:ilvl w:val="0"/>
          <w:numId w:val="4"/>
        </w:numPr>
        <w:tabs>
          <w:tab w:val="clear" w:pos="851"/>
          <w:tab w:val="left" w:pos="1134"/>
        </w:tabs>
        <w:spacing w:before="0" w:after="0" w:line="276" w:lineRule="auto"/>
        <w:ind w:left="0" w:firstLine="709"/>
        <w:contextualSpacing w:val="0"/>
      </w:pPr>
      <w:r w:rsidRPr="007F4205">
        <w:t xml:space="preserve">оценка эффективности принимаемых мер по обеспечению безопасности </w:t>
      </w:r>
      <w:proofErr w:type="spellStart"/>
      <w:r>
        <w:t>ПДн</w:t>
      </w:r>
      <w:proofErr w:type="spellEnd"/>
      <w:r w:rsidRPr="007F4205">
        <w:t xml:space="preserve"> и совершенствование системы защиты </w:t>
      </w:r>
      <w:proofErr w:type="spellStart"/>
      <w:r>
        <w:t>ПДн</w:t>
      </w:r>
      <w:proofErr w:type="spellEnd"/>
      <w:r w:rsidRPr="007F4205">
        <w:t>.</w:t>
      </w:r>
    </w:p>
    <w:p w14:paraId="224EDD1E" w14:textId="77777777" w:rsidR="00571A5C" w:rsidRPr="003A312E" w:rsidRDefault="00571A5C" w:rsidP="00571A5C">
      <w:pPr>
        <w:pStyle w:val="1"/>
        <w:numPr>
          <w:ilvl w:val="0"/>
          <w:numId w:val="1"/>
        </w:numPr>
        <w:spacing w:after="120" w:line="276" w:lineRule="auto"/>
        <w:ind w:left="0" w:firstLine="709"/>
        <w:rPr>
          <w:rFonts w:ascii="Times New Roman" w:hAnsi="Times New Roman" w:cs="Times New Roman"/>
          <w:b/>
          <w:bCs/>
          <w:color w:val="auto"/>
          <w:sz w:val="28"/>
          <w:szCs w:val="28"/>
        </w:rPr>
      </w:pPr>
      <w:bookmarkStart w:id="9" w:name="_Toc122357788"/>
      <w:r w:rsidRPr="003A312E">
        <w:rPr>
          <w:rFonts w:ascii="Times New Roman" w:hAnsi="Times New Roman" w:cs="Times New Roman"/>
          <w:b/>
          <w:bCs/>
          <w:color w:val="auto"/>
          <w:sz w:val="28"/>
          <w:szCs w:val="28"/>
        </w:rPr>
        <w:t xml:space="preserve">Порядок рассмотрения обращений субъектов </w:t>
      </w:r>
      <w:bookmarkEnd w:id="9"/>
      <w:r>
        <w:rPr>
          <w:rFonts w:ascii="Times New Roman" w:hAnsi="Times New Roman" w:cs="Times New Roman"/>
          <w:b/>
          <w:bCs/>
          <w:color w:val="auto"/>
          <w:sz w:val="28"/>
          <w:szCs w:val="28"/>
        </w:rPr>
        <w:t>персональных данных</w:t>
      </w:r>
    </w:p>
    <w:p w14:paraId="46859932" w14:textId="77777777" w:rsidR="00571A5C" w:rsidRPr="003A312E" w:rsidRDefault="00571A5C" w:rsidP="00571A5C">
      <w:pPr>
        <w:keepLines/>
        <w:numPr>
          <w:ilvl w:val="1"/>
          <w:numId w:val="1"/>
        </w:numPr>
        <w:spacing w:line="276" w:lineRule="auto"/>
        <w:ind w:left="0" w:firstLine="709"/>
        <w:jc w:val="both"/>
        <w:rPr>
          <w:color w:val="000000"/>
        </w:rPr>
      </w:pPr>
      <w:r w:rsidRPr="003A312E">
        <w:rPr>
          <w:color w:val="000000"/>
        </w:rPr>
        <w:t>Предоставление информации и</w:t>
      </w:r>
      <w:r>
        <w:rPr>
          <w:color w:val="000000"/>
        </w:rPr>
        <w:t xml:space="preserve"> </w:t>
      </w:r>
      <w:r w:rsidRPr="003A312E">
        <w:rPr>
          <w:color w:val="000000"/>
        </w:rPr>
        <w:t>/</w:t>
      </w:r>
      <w:r>
        <w:rPr>
          <w:color w:val="000000"/>
        </w:rPr>
        <w:t xml:space="preserve"> </w:t>
      </w:r>
      <w:r w:rsidRPr="003A312E">
        <w:rPr>
          <w:color w:val="000000"/>
        </w:rPr>
        <w:t>или принятие иных мер в связи с поступлением обращений</w:t>
      </w:r>
      <w:r>
        <w:rPr>
          <w:color w:val="000000"/>
        </w:rPr>
        <w:t xml:space="preserve"> </w:t>
      </w:r>
      <w:r w:rsidRPr="003A312E">
        <w:rPr>
          <w:color w:val="000000"/>
        </w:rPr>
        <w:t>и</w:t>
      </w:r>
      <w:r>
        <w:rPr>
          <w:color w:val="000000"/>
        </w:rPr>
        <w:t xml:space="preserve"> </w:t>
      </w:r>
      <w:r w:rsidRPr="003A312E">
        <w:rPr>
          <w:color w:val="000000"/>
        </w:rPr>
        <w:t>/</w:t>
      </w:r>
      <w:r>
        <w:rPr>
          <w:color w:val="000000"/>
        </w:rPr>
        <w:t xml:space="preserve"> </w:t>
      </w:r>
      <w:r w:rsidRPr="003A312E">
        <w:rPr>
          <w:color w:val="000000"/>
        </w:rPr>
        <w:t xml:space="preserve">или запросов от </w:t>
      </w:r>
      <w:r>
        <w:rPr>
          <w:color w:val="000000"/>
        </w:rPr>
        <w:t>с</w:t>
      </w:r>
      <w:r w:rsidRPr="003A312E">
        <w:rPr>
          <w:color w:val="000000"/>
        </w:rPr>
        <w:t xml:space="preserve">убъектов </w:t>
      </w:r>
      <w:proofErr w:type="spellStart"/>
      <w:r>
        <w:rPr>
          <w:color w:val="000000"/>
        </w:rPr>
        <w:t>ПДн</w:t>
      </w:r>
      <w:proofErr w:type="spellEnd"/>
      <w:r w:rsidRPr="003A312E">
        <w:rPr>
          <w:color w:val="000000"/>
        </w:rPr>
        <w:t xml:space="preserve"> производится </w:t>
      </w:r>
      <w:r>
        <w:rPr>
          <w:color w:val="000000"/>
        </w:rPr>
        <w:t>Компанией</w:t>
      </w:r>
      <w:r w:rsidRPr="003A312E">
        <w:rPr>
          <w:color w:val="000000"/>
        </w:rPr>
        <w:t xml:space="preserve"> в объеме и сроки, предусмотренные </w:t>
      </w:r>
      <w:r>
        <w:rPr>
          <w:color w:val="000000"/>
        </w:rPr>
        <w:t>Законом № 152-ФЗ</w:t>
      </w:r>
      <w:r w:rsidRPr="003A312E">
        <w:rPr>
          <w:color w:val="000000"/>
        </w:rPr>
        <w:t xml:space="preserve">. </w:t>
      </w:r>
      <w:r>
        <w:rPr>
          <w:color w:val="000000"/>
        </w:rPr>
        <w:t>Установленный Законом № 152-ФЗ</w:t>
      </w:r>
      <w:r w:rsidRPr="003A312E">
        <w:rPr>
          <w:color w:val="000000"/>
        </w:rPr>
        <w:t xml:space="preserve"> срок</w:t>
      </w:r>
      <w:r>
        <w:rPr>
          <w:color w:val="000000"/>
        </w:rPr>
        <w:t xml:space="preserve"> </w:t>
      </w:r>
      <w:r w:rsidRPr="003A312E">
        <w:rPr>
          <w:color w:val="000000"/>
        </w:rPr>
        <w:t xml:space="preserve">ответа субъекту на запрос о предоставлении информации, касающейся обработки его </w:t>
      </w:r>
      <w:proofErr w:type="spellStart"/>
      <w:r>
        <w:rPr>
          <w:color w:val="000000"/>
        </w:rPr>
        <w:t>ПДн</w:t>
      </w:r>
      <w:proofErr w:type="spellEnd"/>
      <w:r w:rsidRPr="003A312E">
        <w:rPr>
          <w:color w:val="000000"/>
        </w:rPr>
        <w:t xml:space="preserve">, может быть продлен </w:t>
      </w:r>
      <w:r>
        <w:t>не более чем на 5 (пять) рабочих дней</w:t>
      </w:r>
      <w:r w:rsidRPr="003A312E">
        <w:rPr>
          <w:color w:val="000000"/>
        </w:rPr>
        <w:t xml:space="preserve"> в случае направления </w:t>
      </w:r>
      <w:r>
        <w:rPr>
          <w:color w:val="000000"/>
        </w:rPr>
        <w:t>Компанией</w:t>
      </w:r>
      <w:r w:rsidRPr="003A312E">
        <w:rPr>
          <w:color w:val="000000"/>
        </w:rPr>
        <w:t xml:space="preserve"> в адрес </w:t>
      </w:r>
      <w:r>
        <w:rPr>
          <w:color w:val="000000"/>
        </w:rPr>
        <w:t>с</w:t>
      </w:r>
      <w:r w:rsidRPr="003A312E">
        <w:rPr>
          <w:color w:val="000000"/>
        </w:rPr>
        <w:t xml:space="preserve">убъекта </w:t>
      </w:r>
      <w:proofErr w:type="spellStart"/>
      <w:r>
        <w:rPr>
          <w:color w:val="000000"/>
        </w:rPr>
        <w:t>ПДн</w:t>
      </w:r>
      <w:proofErr w:type="spellEnd"/>
      <w:r w:rsidRPr="003A312E">
        <w:rPr>
          <w:color w:val="000000"/>
        </w:rPr>
        <w:t xml:space="preserve"> мотивированного уведомления с указанием причин продления срока предоставления запрашиваемой информации.</w:t>
      </w:r>
    </w:p>
    <w:p w14:paraId="0E52F014" w14:textId="77777777" w:rsidR="00571A5C" w:rsidRPr="003A312E" w:rsidRDefault="00571A5C" w:rsidP="00571A5C">
      <w:pPr>
        <w:keepLines/>
        <w:numPr>
          <w:ilvl w:val="1"/>
          <w:numId w:val="1"/>
        </w:numPr>
        <w:spacing w:line="276" w:lineRule="auto"/>
        <w:ind w:left="0" w:firstLine="709"/>
        <w:jc w:val="both"/>
        <w:rPr>
          <w:color w:val="000000"/>
        </w:rPr>
      </w:pPr>
      <w:r w:rsidRPr="003A312E">
        <w:rPr>
          <w:color w:val="000000"/>
        </w:rPr>
        <w:t xml:space="preserve">Запрос, направляемый </w:t>
      </w:r>
      <w:r>
        <w:rPr>
          <w:color w:val="000000"/>
        </w:rPr>
        <w:t>с</w:t>
      </w:r>
      <w:r w:rsidRPr="003A312E">
        <w:rPr>
          <w:color w:val="000000"/>
        </w:rPr>
        <w:t xml:space="preserve">убъектом </w:t>
      </w:r>
      <w:proofErr w:type="spellStart"/>
      <w:r>
        <w:rPr>
          <w:color w:val="000000"/>
        </w:rPr>
        <w:t>ПДн</w:t>
      </w:r>
      <w:proofErr w:type="spellEnd"/>
      <w:r w:rsidRPr="003A312E">
        <w:rPr>
          <w:color w:val="000000"/>
        </w:rPr>
        <w:t xml:space="preserve">, должен содержать информацию, предусмотренную </w:t>
      </w:r>
      <w:r>
        <w:rPr>
          <w:color w:val="000000"/>
        </w:rPr>
        <w:t>Законом № 152-ФЗ</w:t>
      </w:r>
      <w:r w:rsidRPr="003A312E">
        <w:rPr>
          <w:color w:val="000000"/>
        </w:rPr>
        <w:t>.</w:t>
      </w:r>
    </w:p>
    <w:p w14:paraId="1ED0EBBC" w14:textId="77777777" w:rsidR="00571A5C" w:rsidRPr="003A312E" w:rsidRDefault="00571A5C" w:rsidP="00571A5C">
      <w:pPr>
        <w:keepLines/>
        <w:numPr>
          <w:ilvl w:val="1"/>
          <w:numId w:val="1"/>
        </w:numPr>
        <w:spacing w:line="276" w:lineRule="auto"/>
        <w:ind w:left="0" w:firstLine="709"/>
        <w:jc w:val="both"/>
        <w:rPr>
          <w:color w:val="000000"/>
        </w:rPr>
      </w:pPr>
      <w:r>
        <w:rPr>
          <w:color w:val="000000"/>
        </w:rPr>
        <w:t>Компания</w:t>
      </w:r>
      <w:r w:rsidRPr="003A312E">
        <w:rPr>
          <w:color w:val="000000"/>
        </w:rPr>
        <w:t>, получив обращение</w:t>
      </w:r>
      <w:r>
        <w:rPr>
          <w:color w:val="000000"/>
        </w:rPr>
        <w:t xml:space="preserve"> </w:t>
      </w:r>
      <w:r w:rsidRPr="003A312E">
        <w:rPr>
          <w:color w:val="000000"/>
        </w:rPr>
        <w:t>/</w:t>
      </w:r>
      <w:r>
        <w:rPr>
          <w:color w:val="000000"/>
        </w:rPr>
        <w:t xml:space="preserve"> </w:t>
      </w:r>
      <w:r w:rsidRPr="003A312E">
        <w:rPr>
          <w:color w:val="000000"/>
        </w:rPr>
        <w:t xml:space="preserve">запрос </w:t>
      </w:r>
      <w:r>
        <w:rPr>
          <w:color w:val="000000"/>
        </w:rPr>
        <w:t>с</w:t>
      </w:r>
      <w:r w:rsidRPr="003A312E">
        <w:rPr>
          <w:color w:val="000000"/>
        </w:rPr>
        <w:t xml:space="preserve">убъекта </w:t>
      </w:r>
      <w:proofErr w:type="spellStart"/>
      <w:r>
        <w:rPr>
          <w:color w:val="000000"/>
        </w:rPr>
        <w:t>ПДн</w:t>
      </w:r>
      <w:proofErr w:type="spellEnd"/>
      <w:r w:rsidRPr="003A312E">
        <w:rPr>
          <w:color w:val="000000"/>
        </w:rPr>
        <w:t xml:space="preserve"> и убедившись в его законности предоставляет сведения, указанные в запросе, </w:t>
      </w:r>
      <w:r>
        <w:rPr>
          <w:color w:val="000000"/>
        </w:rPr>
        <w:t>с</w:t>
      </w:r>
      <w:r w:rsidRPr="003A312E">
        <w:rPr>
          <w:color w:val="000000"/>
        </w:rPr>
        <w:t xml:space="preserve">убъекту </w:t>
      </w:r>
      <w:proofErr w:type="spellStart"/>
      <w:r>
        <w:rPr>
          <w:color w:val="000000"/>
        </w:rPr>
        <w:t>ПДн</w:t>
      </w:r>
      <w:proofErr w:type="spellEnd"/>
      <w:r w:rsidRPr="003A312E">
        <w:rPr>
          <w:color w:val="000000"/>
        </w:rPr>
        <w:t xml:space="preserve"> и</w:t>
      </w:r>
      <w:r>
        <w:rPr>
          <w:color w:val="000000"/>
        </w:rPr>
        <w:t xml:space="preserve"> </w:t>
      </w:r>
      <w:r w:rsidRPr="003A312E">
        <w:rPr>
          <w:color w:val="000000"/>
        </w:rPr>
        <w:t>/</w:t>
      </w:r>
      <w:r>
        <w:rPr>
          <w:color w:val="000000"/>
        </w:rPr>
        <w:t xml:space="preserve"> </w:t>
      </w:r>
      <w:r w:rsidRPr="003A312E">
        <w:rPr>
          <w:color w:val="000000"/>
        </w:rPr>
        <w:t xml:space="preserve">или его </w:t>
      </w:r>
      <w:r>
        <w:rPr>
          <w:color w:val="000000"/>
        </w:rPr>
        <w:t>п</w:t>
      </w:r>
      <w:r w:rsidRPr="003A312E">
        <w:rPr>
          <w:color w:val="000000"/>
        </w:rPr>
        <w:t>редставителю в той форме, в которой направлены соответствующие обращение либо запрос, если иное не указано в обращении или запросе, и</w:t>
      </w:r>
      <w:r>
        <w:rPr>
          <w:color w:val="000000"/>
        </w:rPr>
        <w:t xml:space="preserve"> </w:t>
      </w:r>
      <w:r w:rsidRPr="003A312E">
        <w:rPr>
          <w:color w:val="000000"/>
        </w:rPr>
        <w:t>/</w:t>
      </w:r>
      <w:r>
        <w:rPr>
          <w:color w:val="000000"/>
        </w:rPr>
        <w:t xml:space="preserve"> </w:t>
      </w:r>
      <w:r w:rsidRPr="003A312E">
        <w:rPr>
          <w:color w:val="000000"/>
        </w:rPr>
        <w:t xml:space="preserve">или принимает иные меры в зависимости от специфики обращения/запроса. Предоставляемые </w:t>
      </w:r>
      <w:r>
        <w:rPr>
          <w:color w:val="000000"/>
        </w:rPr>
        <w:t>Компанией</w:t>
      </w:r>
      <w:r w:rsidRPr="003A312E">
        <w:rPr>
          <w:color w:val="000000"/>
        </w:rPr>
        <w:t xml:space="preserve"> сведения не должны содержать </w:t>
      </w:r>
      <w:proofErr w:type="spellStart"/>
      <w:r>
        <w:rPr>
          <w:color w:val="000000"/>
        </w:rPr>
        <w:t>ПДн</w:t>
      </w:r>
      <w:proofErr w:type="spellEnd"/>
      <w:r w:rsidRPr="003A312E">
        <w:rPr>
          <w:color w:val="000000"/>
        </w:rPr>
        <w:t>, принадлежащие</w:t>
      </w:r>
      <w:r>
        <w:rPr>
          <w:color w:val="000000"/>
        </w:rPr>
        <w:t xml:space="preserve"> другим с</w:t>
      </w:r>
      <w:r w:rsidRPr="003A312E">
        <w:rPr>
          <w:color w:val="000000"/>
        </w:rPr>
        <w:t xml:space="preserve">убъектам </w:t>
      </w:r>
      <w:proofErr w:type="spellStart"/>
      <w:r>
        <w:rPr>
          <w:color w:val="000000"/>
        </w:rPr>
        <w:t>ПДн</w:t>
      </w:r>
      <w:proofErr w:type="spellEnd"/>
      <w:r w:rsidRPr="003A312E">
        <w:rPr>
          <w:color w:val="000000"/>
        </w:rPr>
        <w:t xml:space="preserve">, за исключением случаев, когда имеются законные основания для раскрытия таких </w:t>
      </w:r>
      <w:proofErr w:type="spellStart"/>
      <w:r>
        <w:rPr>
          <w:color w:val="000000"/>
        </w:rPr>
        <w:t>ПДн</w:t>
      </w:r>
      <w:proofErr w:type="spellEnd"/>
      <w:r w:rsidRPr="003A312E">
        <w:rPr>
          <w:color w:val="000000"/>
        </w:rPr>
        <w:t>.</w:t>
      </w:r>
    </w:p>
    <w:p w14:paraId="4FF0552D" w14:textId="77777777" w:rsidR="00571A5C" w:rsidRPr="003A312E" w:rsidRDefault="00571A5C" w:rsidP="00571A5C">
      <w:pPr>
        <w:keepLines/>
        <w:numPr>
          <w:ilvl w:val="1"/>
          <w:numId w:val="1"/>
        </w:numPr>
        <w:spacing w:line="276" w:lineRule="auto"/>
        <w:ind w:left="0" w:firstLine="709"/>
        <w:jc w:val="both"/>
        <w:rPr>
          <w:color w:val="000000"/>
        </w:rPr>
      </w:pPr>
      <w:r>
        <w:rPr>
          <w:color w:val="000000"/>
        </w:rPr>
        <w:t>Компания</w:t>
      </w:r>
      <w:r w:rsidRPr="003A312E">
        <w:rPr>
          <w:color w:val="000000"/>
        </w:rPr>
        <w:t xml:space="preserve"> вправе отказать </w:t>
      </w:r>
      <w:r>
        <w:rPr>
          <w:color w:val="000000"/>
        </w:rPr>
        <w:t>с</w:t>
      </w:r>
      <w:r w:rsidRPr="003A312E">
        <w:rPr>
          <w:color w:val="000000"/>
        </w:rPr>
        <w:t xml:space="preserve">убъекту </w:t>
      </w:r>
      <w:proofErr w:type="spellStart"/>
      <w:r>
        <w:rPr>
          <w:color w:val="000000"/>
        </w:rPr>
        <w:t>ПДн</w:t>
      </w:r>
      <w:proofErr w:type="spellEnd"/>
      <w:r w:rsidRPr="003A312E">
        <w:rPr>
          <w:color w:val="000000"/>
        </w:rPr>
        <w:t xml:space="preserve"> в удовлетворении требований, указанных в обращении</w:t>
      </w:r>
      <w:r>
        <w:rPr>
          <w:color w:val="000000"/>
        </w:rPr>
        <w:t>, путем направления с</w:t>
      </w:r>
      <w:r w:rsidRPr="003A312E">
        <w:rPr>
          <w:color w:val="000000"/>
        </w:rPr>
        <w:t xml:space="preserve">убъекту </w:t>
      </w:r>
      <w:proofErr w:type="spellStart"/>
      <w:r>
        <w:rPr>
          <w:color w:val="000000"/>
        </w:rPr>
        <w:t>ПДн</w:t>
      </w:r>
      <w:proofErr w:type="spellEnd"/>
      <w:r w:rsidRPr="003A312E">
        <w:rPr>
          <w:color w:val="000000"/>
        </w:rPr>
        <w:t xml:space="preserve"> или его </w:t>
      </w:r>
      <w:r>
        <w:rPr>
          <w:color w:val="000000"/>
        </w:rPr>
        <w:t>п</w:t>
      </w:r>
      <w:r w:rsidRPr="003A312E">
        <w:rPr>
          <w:color w:val="000000"/>
        </w:rPr>
        <w:t xml:space="preserve">редставителю мотивированного отказа, если у </w:t>
      </w:r>
      <w:r>
        <w:rPr>
          <w:color w:val="000000"/>
        </w:rPr>
        <w:t>Компании в соответствии с з</w:t>
      </w:r>
      <w:r w:rsidRPr="003A312E">
        <w:rPr>
          <w:color w:val="000000"/>
        </w:rPr>
        <w:t>аконодательством Р</w:t>
      </w:r>
      <w:r>
        <w:rPr>
          <w:color w:val="000000"/>
        </w:rPr>
        <w:t xml:space="preserve">оссийской </w:t>
      </w:r>
      <w:r w:rsidRPr="003A312E">
        <w:rPr>
          <w:color w:val="000000"/>
        </w:rPr>
        <w:t>Ф</w:t>
      </w:r>
      <w:r>
        <w:rPr>
          <w:color w:val="000000"/>
        </w:rPr>
        <w:t>едерации</w:t>
      </w:r>
      <w:r w:rsidRPr="003A312E">
        <w:rPr>
          <w:color w:val="000000"/>
        </w:rPr>
        <w:t xml:space="preserve"> имеются законные основания отказать в выполнении</w:t>
      </w:r>
      <w:r>
        <w:rPr>
          <w:color w:val="000000"/>
        </w:rPr>
        <w:t xml:space="preserve"> </w:t>
      </w:r>
      <w:r w:rsidRPr="003A312E">
        <w:rPr>
          <w:color w:val="000000"/>
        </w:rPr>
        <w:t>/</w:t>
      </w:r>
      <w:r>
        <w:rPr>
          <w:color w:val="000000"/>
        </w:rPr>
        <w:t xml:space="preserve"> </w:t>
      </w:r>
      <w:r w:rsidRPr="003A312E">
        <w:rPr>
          <w:color w:val="000000"/>
        </w:rPr>
        <w:t>удовлетворении поступивших требований.</w:t>
      </w:r>
    </w:p>
    <w:p w14:paraId="52007CEF" w14:textId="77777777" w:rsidR="00571A5C" w:rsidRPr="007662CC" w:rsidRDefault="00571A5C" w:rsidP="00571A5C">
      <w:pPr>
        <w:keepLines/>
        <w:numPr>
          <w:ilvl w:val="1"/>
          <w:numId w:val="1"/>
        </w:numPr>
        <w:spacing w:line="276" w:lineRule="auto"/>
        <w:ind w:left="0" w:firstLine="709"/>
        <w:jc w:val="both"/>
        <w:rPr>
          <w:color w:val="000000"/>
        </w:rPr>
      </w:pPr>
      <w:r>
        <w:rPr>
          <w:color w:val="000000"/>
        </w:rPr>
        <w:lastRenderedPageBreak/>
        <w:t>В Компании</w:t>
      </w:r>
      <w:r w:rsidRPr="003A312E">
        <w:rPr>
          <w:color w:val="000000"/>
        </w:rPr>
        <w:t xml:space="preserve"> осуществляется контроль за приемом и обработкой обращений </w:t>
      </w:r>
      <w:r>
        <w:rPr>
          <w:color w:val="000000"/>
        </w:rPr>
        <w:t>с</w:t>
      </w:r>
      <w:r w:rsidRPr="003A312E">
        <w:rPr>
          <w:color w:val="000000"/>
        </w:rPr>
        <w:t xml:space="preserve">убъектов </w:t>
      </w:r>
      <w:proofErr w:type="spellStart"/>
      <w:r>
        <w:rPr>
          <w:color w:val="000000"/>
        </w:rPr>
        <w:t>ПДн</w:t>
      </w:r>
      <w:proofErr w:type="spellEnd"/>
      <w:r w:rsidRPr="003A312E">
        <w:rPr>
          <w:color w:val="000000"/>
        </w:rPr>
        <w:t xml:space="preserve"> в целях обеспечения соблюдения прав и законных интересов </w:t>
      </w:r>
      <w:r>
        <w:rPr>
          <w:color w:val="000000"/>
        </w:rPr>
        <w:t>с</w:t>
      </w:r>
      <w:r w:rsidRPr="003A312E">
        <w:rPr>
          <w:color w:val="000000"/>
        </w:rPr>
        <w:t xml:space="preserve">убъектов </w:t>
      </w:r>
      <w:proofErr w:type="spellStart"/>
      <w:r>
        <w:rPr>
          <w:color w:val="000000"/>
        </w:rPr>
        <w:t>ПДн</w:t>
      </w:r>
      <w:proofErr w:type="spellEnd"/>
      <w:r w:rsidRPr="003A312E">
        <w:rPr>
          <w:color w:val="000000"/>
        </w:rPr>
        <w:t xml:space="preserve">, требований к срокам обработки обращений, обеспечения качества и полноты принятия мер в отношении законного требования </w:t>
      </w:r>
      <w:r>
        <w:rPr>
          <w:color w:val="000000"/>
        </w:rPr>
        <w:t>с</w:t>
      </w:r>
      <w:r w:rsidRPr="003A312E">
        <w:rPr>
          <w:color w:val="000000"/>
        </w:rPr>
        <w:t xml:space="preserve">убъекта </w:t>
      </w:r>
      <w:proofErr w:type="spellStart"/>
      <w:r>
        <w:rPr>
          <w:color w:val="000000"/>
        </w:rPr>
        <w:t>ПДн</w:t>
      </w:r>
      <w:proofErr w:type="spellEnd"/>
      <w:r w:rsidRPr="003A312E">
        <w:rPr>
          <w:color w:val="000000"/>
        </w:rPr>
        <w:t xml:space="preserve"> и предоставления необходимой информации по его обращению</w:t>
      </w:r>
      <w:r>
        <w:rPr>
          <w:color w:val="000000"/>
        </w:rPr>
        <w:t xml:space="preserve"> в </w:t>
      </w:r>
      <w:r w:rsidRPr="00571A5C">
        <w:t>соответствии с Порядком работы с обращениями субъектов персональных данных или их представителей, и запросами уполномоченного органа по защите прав субъектов персональных данных.</w:t>
      </w:r>
    </w:p>
    <w:p w14:paraId="77C5B1A4" w14:textId="77777777" w:rsidR="00571A5C" w:rsidRPr="00E14348" w:rsidRDefault="00571A5C" w:rsidP="00571A5C">
      <w:pPr>
        <w:pStyle w:val="1"/>
        <w:numPr>
          <w:ilvl w:val="0"/>
          <w:numId w:val="1"/>
        </w:numPr>
        <w:spacing w:after="120" w:line="276" w:lineRule="auto"/>
        <w:ind w:left="0" w:firstLine="709"/>
        <w:jc w:val="both"/>
        <w:rPr>
          <w:rFonts w:ascii="Times New Roman" w:hAnsi="Times New Roman" w:cs="Times New Roman"/>
          <w:b/>
          <w:bCs/>
          <w:color w:val="auto"/>
          <w:sz w:val="28"/>
          <w:szCs w:val="28"/>
        </w:rPr>
      </w:pPr>
      <w:r w:rsidRPr="00E14348">
        <w:rPr>
          <w:rFonts w:ascii="Times New Roman" w:hAnsi="Times New Roman" w:cs="Times New Roman"/>
          <w:b/>
          <w:bCs/>
          <w:color w:val="auto"/>
          <w:sz w:val="28"/>
          <w:szCs w:val="28"/>
        </w:rPr>
        <w:t xml:space="preserve">Уведомление уполномоченного органа по защите прав субъектов </w:t>
      </w:r>
      <w:r>
        <w:rPr>
          <w:rFonts w:ascii="Times New Roman" w:hAnsi="Times New Roman" w:cs="Times New Roman"/>
          <w:b/>
          <w:bCs/>
          <w:color w:val="auto"/>
          <w:sz w:val="28"/>
          <w:szCs w:val="28"/>
        </w:rPr>
        <w:t>персональных данных</w:t>
      </w:r>
    </w:p>
    <w:p w14:paraId="763CD217" w14:textId="77777777" w:rsidR="00571A5C" w:rsidRPr="007F4205" w:rsidRDefault="00571A5C" w:rsidP="00571A5C">
      <w:pPr>
        <w:keepLines/>
        <w:numPr>
          <w:ilvl w:val="1"/>
          <w:numId w:val="1"/>
        </w:numPr>
        <w:spacing w:line="276" w:lineRule="auto"/>
        <w:ind w:left="0" w:firstLine="709"/>
        <w:jc w:val="both"/>
        <w:rPr>
          <w:color w:val="000000"/>
        </w:rPr>
      </w:pPr>
      <w:r w:rsidRPr="007F4205">
        <w:rPr>
          <w:color w:val="000000"/>
        </w:rPr>
        <w:t xml:space="preserve">В случаях, установленных Законом № 152-ФЗ, Компания направляет в </w:t>
      </w:r>
      <w:r w:rsidRPr="000B701A">
        <w:rPr>
          <w:color w:val="000000"/>
        </w:rPr>
        <w:t>Роскомнадзор</w:t>
      </w:r>
      <w:r w:rsidRPr="00DC1AF9">
        <w:rPr>
          <w:color w:val="000000"/>
        </w:rPr>
        <w:t xml:space="preserve"> уведомление об</w:t>
      </w:r>
      <w:r w:rsidRPr="007F4205">
        <w:rPr>
          <w:color w:val="000000"/>
        </w:rPr>
        <w:t xml:space="preserve"> обработке </w:t>
      </w:r>
      <w:proofErr w:type="spellStart"/>
      <w:r>
        <w:rPr>
          <w:color w:val="000000"/>
        </w:rPr>
        <w:t>ПДн</w:t>
      </w:r>
      <w:proofErr w:type="spellEnd"/>
      <w:r>
        <w:rPr>
          <w:color w:val="000000"/>
        </w:rPr>
        <w:t xml:space="preserve">, а также уведомление об осуществлении трансграничной передачи </w:t>
      </w:r>
      <w:proofErr w:type="spellStart"/>
      <w:r>
        <w:rPr>
          <w:color w:val="000000"/>
        </w:rPr>
        <w:t>ПДн</w:t>
      </w:r>
      <w:proofErr w:type="spellEnd"/>
      <w:r w:rsidRPr="007F4205">
        <w:rPr>
          <w:color w:val="000000"/>
        </w:rPr>
        <w:t>.</w:t>
      </w:r>
    </w:p>
    <w:p w14:paraId="1654C3C1" w14:textId="77777777" w:rsidR="00571A5C" w:rsidRPr="007F4205" w:rsidRDefault="00571A5C" w:rsidP="00571A5C">
      <w:pPr>
        <w:keepLines/>
        <w:numPr>
          <w:ilvl w:val="1"/>
          <w:numId w:val="1"/>
        </w:numPr>
        <w:spacing w:line="276" w:lineRule="auto"/>
        <w:ind w:left="0" w:firstLine="709"/>
        <w:jc w:val="both"/>
        <w:rPr>
          <w:color w:val="000000"/>
        </w:rPr>
      </w:pPr>
      <w:r w:rsidRPr="007F4205">
        <w:rPr>
          <w:color w:val="000000"/>
        </w:rPr>
        <w:t>В случае изменени</w:t>
      </w:r>
      <w:r>
        <w:rPr>
          <w:color w:val="000000"/>
        </w:rPr>
        <w:t>й</w:t>
      </w:r>
      <w:r w:rsidRPr="007F4205">
        <w:rPr>
          <w:color w:val="000000"/>
        </w:rPr>
        <w:t xml:space="preserve"> сведений об обработке </w:t>
      </w:r>
      <w:proofErr w:type="spellStart"/>
      <w:r>
        <w:rPr>
          <w:color w:val="000000"/>
        </w:rPr>
        <w:t>ПДн</w:t>
      </w:r>
      <w:proofErr w:type="spellEnd"/>
      <w:r w:rsidRPr="007F4205">
        <w:rPr>
          <w:color w:val="000000"/>
        </w:rPr>
        <w:t xml:space="preserve"> </w:t>
      </w:r>
      <w:r>
        <w:rPr>
          <w:color w:val="000000"/>
        </w:rPr>
        <w:t xml:space="preserve">и осуществлении трансграничной передачи </w:t>
      </w:r>
      <w:proofErr w:type="spellStart"/>
      <w:r>
        <w:rPr>
          <w:color w:val="000000"/>
        </w:rPr>
        <w:t>ПДн</w:t>
      </w:r>
      <w:proofErr w:type="spellEnd"/>
      <w:r w:rsidRPr="007F4205">
        <w:rPr>
          <w:color w:val="000000"/>
        </w:rPr>
        <w:t xml:space="preserve"> Компания уведомляет об этом </w:t>
      </w:r>
      <w:r>
        <w:rPr>
          <w:color w:val="000000"/>
        </w:rPr>
        <w:t xml:space="preserve">Роскомнадзор </w:t>
      </w:r>
      <w:r w:rsidRPr="007F4205">
        <w:rPr>
          <w:color w:val="000000"/>
        </w:rPr>
        <w:t>в порядке и сроки, установленные Законом № 152-ФЗ.</w:t>
      </w:r>
    </w:p>
    <w:p w14:paraId="4CE67F48" w14:textId="77777777" w:rsidR="00571A5C" w:rsidRPr="007F4205" w:rsidRDefault="00571A5C" w:rsidP="00571A5C">
      <w:pPr>
        <w:keepLines/>
        <w:numPr>
          <w:ilvl w:val="1"/>
          <w:numId w:val="1"/>
        </w:numPr>
        <w:spacing w:line="276" w:lineRule="auto"/>
        <w:ind w:left="0" w:firstLine="709"/>
        <w:jc w:val="both"/>
        <w:rPr>
          <w:color w:val="000000"/>
        </w:rPr>
      </w:pPr>
      <w:r w:rsidRPr="007F4205">
        <w:rPr>
          <w:color w:val="000000"/>
        </w:rPr>
        <w:t xml:space="preserve">В случае установления факта неправомерной или случайной передачи (предоставления, распространения, доступа) </w:t>
      </w:r>
      <w:proofErr w:type="spellStart"/>
      <w:r>
        <w:rPr>
          <w:color w:val="000000"/>
        </w:rPr>
        <w:t>ПДн</w:t>
      </w:r>
      <w:proofErr w:type="spellEnd"/>
      <w:r w:rsidRPr="007F4205">
        <w:rPr>
          <w:color w:val="000000"/>
        </w:rPr>
        <w:t xml:space="preserve">, повлекшей нарушение прав субъектов </w:t>
      </w:r>
      <w:proofErr w:type="spellStart"/>
      <w:r>
        <w:rPr>
          <w:color w:val="000000"/>
        </w:rPr>
        <w:t>ПДн</w:t>
      </w:r>
      <w:proofErr w:type="spellEnd"/>
      <w:r w:rsidRPr="007F4205">
        <w:rPr>
          <w:color w:val="000000"/>
        </w:rPr>
        <w:t xml:space="preserve">, Компания с момента выявления такого инцидента, уведомляет </w:t>
      </w:r>
      <w:r>
        <w:rPr>
          <w:color w:val="000000"/>
        </w:rPr>
        <w:t>Роскомнадзор</w:t>
      </w:r>
      <w:r w:rsidRPr="007F4205">
        <w:rPr>
          <w:color w:val="000000"/>
        </w:rPr>
        <w:t xml:space="preserve">: </w:t>
      </w:r>
    </w:p>
    <w:p w14:paraId="41ADC187" w14:textId="77777777" w:rsidR="00571A5C" w:rsidRPr="000B701A" w:rsidRDefault="00571A5C">
      <w:pPr>
        <w:pStyle w:val="a7"/>
        <w:numPr>
          <w:ilvl w:val="0"/>
          <w:numId w:val="4"/>
        </w:numPr>
        <w:tabs>
          <w:tab w:val="clear" w:pos="851"/>
          <w:tab w:val="left" w:pos="1134"/>
        </w:tabs>
        <w:spacing w:before="0" w:after="0" w:line="276" w:lineRule="auto"/>
        <w:ind w:left="709" w:firstLine="0"/>
        <w:contextualSpacing w:val="0"/>
      </w:pPr>
      <w:r w:rsidRPr="007F4205">
        <w:t xml:space="preserve">в течение 24 (двадцати четырех) часов о произошедшем инциденте, о предполагаемых причинах, повлекших нарушение прав субъектов </w:t>
      </w:r>
      <w:proofErr w:type="spellStart"/>
      <w:r>
        <w:t>ПДн</w:t>
      </w:r>
      <w:proofErr w:type="spellEnd"/>
      <w:r w:rsidRPr="007F4205">
        <w:t xml:space="preserve">, и предполагаемом вреде, нанесенном правам субъектов </w:t>
      </w:r>
      <w:proofErr w:type="spellStart"/>
      <w:r>
        <w:t>ПДн</w:t>
      </w:r>
      <w:proofErr w:type="spellEnd"/>
      <w:r w:rsidRPr="007F4205">
        <w:t xml:space="preserve">, о принятых мерах по устранению последствий соответствующего инцидента, а также о лице, уполномоченном Компанией на взаимодействие с </w:t>
      </w:r>
      <w:r>
        <w:t>Роскомнадзором</w:t>
      </w:r>
      <w:r w:rsidRPr="007F4205">
        <w:t xml:space="preserve">, по вопросам, связанным с выявленным инцидентом; </w:t>
      </w:r>
    </w:p>
    <w:p w14:paraId="41E61FC0" w14:textId="77777777" w:rsidR="00571A5C" w:rsidRPr="000B701A" w:rsidRDefault="00571A5C">
      <w:pPr>
        <w:pStyle w:val="a7"/>
        <w:numPr>
          <w:ilvl w:val="0"/>
          <w:numId w:val="4"/>
        </w:numPr>
        <w:tabs>
          <w:tab w:val="clear" w:pos="851"/>
          <w:tab w:val="left" w:pos="1134"/>
        </w:tabs>
        <w:spacing w:before="0" w:after="0" w:line="276" w:lineRule="auto"/>
        <w:ind w:left="709" w:firstLine="0"/>
        <w:contextualSpacing w:val="0"/>
      </w:pPr>
      <w:r w:rsidRPr="007F4205">
        <w:t xml:space="preserve">в течение 72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 (при наличии). </w:t>
      </w:r>
    </w:p>
    <w:p w14:paraId="345CDC12" w14:textId="77777777" w:rsidR="00571A5C" w:rsidRPr="007F4205" w:rsidRDefault="00571A5C" w:rsidP="00571A5C">
      <w:pPr>
        <w:keepLines/>
        <w:numPr>
          <w:ilvl w:val="1"/>
          <w:numId w:val="1"/>
        </w:numPr>
        <w:spacing w:line="276" w:lineRule="auto"/>
        <w:ind w:left="0" w:firstLine="709"/>
        <w:jc w:val="both"/>
        <w:rPr>
          <w:color w:val="000000"/>
        </w:rPr>
      </w:pPr>
      <w:r w:rsidRPr="007F4205">
        <w:rPr>
          <w:color w:val="000000"/>
        </w:rPr>
        <w:t xml:space="preserve">Компания сообщает по запросу </w:t>
      </w:r>
      <w:r>
        <w:rPr>
          <w:color w:val="000000"/>
        </w:rPr>
        <w:t>Роскомнадзора</w:t>
      </w:r>
      <w:r w:rsidRPr="007F4205">
        <w:rPr>
          <w:color w:val="000000"/>
        </w:rPr>
        <w:t xml:space="preserve"> необходимую информацию в течение 10 (десяти) рабочих дней с даты получения такого запроса. Указанный срок может быть продлен, но не более чем на 5 (пять) рабочих дней в случае направления Компанией в адрес </w:t>
      </w:r>
      <w:r>
        <w:rPr>
          <w:color w:val="000000"/>
        </w:rPr>
        <w:t>Роскомнадзора</w:t>
      </w:r>
      <w:r w:rsidRPr="007F4205">
        <w:rPr>
          <w:color w:val="000000"/>
        </w:rPr>
        <w:t xml:space="preserve"> мотивированного уведомления с указанием причин продления срока предоставления запрашиваемой информации.</w:t>
      </w:r>
    </w:p>
    <w:p w14:paraId="5743DBCB" w14:textId="77777777" w:rsidR="00571A5C" w:rsidRDefault="00571A5C" w:rsidP="00571A5C">
      <w:pPr>
        <w:pStyle w:val="a7"/>
        <w:tabs>
          <w:tab w:val="clear" w:pos="851"/>
          <w:tab w:val="left" w:pos="1134"/>
        </w:tabs>
        <w:spacing w:before="0" w:after="0" w:line="276" w:lineRule="auto"/>
        <w:ind w:left="709" w:firstLine="0"/>
        <w:contextualSpacing w:val="0"/>
      </w:pPr>
    </w:p>
    <w:p w14:paraId="18E2B26D" w14:textId="667D8C43" w:rsidR="007F4205" w:rsidRPr="007F4205" w:rsidRDefault="007F4205" w:rsidP="00DA5226">
      <w:pPr>
        <w:pStyle w:val="1"/>
        <w:numPr>
          <w:ilvl w:val="0"/>
          <w:numId w:val="1"/>
        </w:numPr>
        <w:spacing w:after="120" w:line="276" w:lineRule="auto"/>
        <w:ind w:left="0" w:firstLine="709"/>
        <w:rPr>
          <w:rFonts w:ascii="Times New Roman" w:hAnsi="Times New Roman" w:cs="Times New Roman"/>
          <w:b/>
          <w:bCs/>
          <w:color w:val="auto"/>
          <w:sz w:val="28"/>
          <w:szCs w:val="28"/>
        </w:rPr>
      </w:pPr>
      <w:r w:rsidRPr="007F4205">
        <w:rPr>
          <w:rFonts w:ascii="Times New Roman" w:hAnsi="Times New Roman" w:cs="Times New Roman"/>
          <w:b/>
          <w:bCs/>
          <w:color w:val="auto"/>
          <w:sz w:val="28"/>
          <w:szCs w:val="28"/>
        </w:rPr>
        <w:t xml:space="preserve">Правовые основания обработки </w:t>
      </w:r>
      <w:r w:rsidR="00F6249C">
        <w:rPr>
          <w:rFonts w:ascii="Times New Roman" w:hAnsi="Times New Roman" w:cs="Times New Roman"/>
          <w:b/>
          <w:bCs/>
          <w:color w:val="auto"/>
          <w:sz w:val="28"/>
          <w:szCs w:val="28"/>
        </w:rPr>
        <w:t>персональных данных</w:t>
      </w:r>
    </w:p>
    <w:p w14:paraId="4BE3B758" w14:textId="7B71324B" w:rsidR="007F4205" w:rsidRPr="002A05D8" w:rsidRDefault="007F4205" w:rsidP="00DA5226">
      <w:pPr>
        <w:pStyle w:val="a7"/>
        <w:tabs>
          <w:tab w:val="clear" w:pos="851"/>
          <w:tab w:val="left" w:pos="0"/>
        </w:tabs>
        <w:spacing w:before="0" w:after="0" w:line="276" w:lineRule="auto"/>
        <w:ind w:firstLine="709"/>
      </w:pPr>
      <w:r w:rsidRPr="002A05D8">
        <w:t xml:space="preserve">Правовыми основаниями обработки </w:t>
      </w:r>
      <w:proofErr w:type="spellStart"/>
      <w:r w:rsidR="00C500FF">
        <w:t>ПДн</w:t>
      </w:r>
      <w:proofErr w:type="spellEnd"/>
      <w:r w:rsidRPr="002A05D8">
        <w:t xml:space="preserve"> </w:t>
      </w:r>
      <w:r w:rsidR="00E32D78">
        <w:t>в Компании</w:t>
      </w:r>
      <w:r>
        <w:t xml:space="preserve"> </w:t>
      </w:r>
      <w:r w:rsidRPr="002A05D8">
        <w:t>являются:</w:t>
      </w:r>
    </w:p>
    <w:p w14:paraId="79FD95B3" w14:textId="77777777" w:rsidR="007F4205" w:rsidRPr="00861790" w:rsidRDefault="007F4205">
      <w:pPr>
        <w:pStyle w:val="a7"/>
        <w:numPr>
          <w:ilvl w:val="0"/>
          <w:numId w:val="4"/>
        </w:numPr>
        <w:tabs>
          <w:tab w:val="clear" w:pos="851"/>
          <w:tab w:val="left" w:pos="1134"/>
        </w:tabs>
        <w:spacing w:before="0" w:after="0" w:line="276" w:lineRule="auto"/>
        <w:ind w:left="0" w:firstLine="709"/>
        <w:contextualSpacing w:val="0"/>
      </w:pPr>
      <w:r w:rsidRPr="00861790">
        <w:t>Конституция Российской Федерации;</w:t>
      </w:r>
    </w:p>
    <w:p w14:paraId="67BD0C64" w14:textId="77777777" w:rsidR="00AF113B" w:rsidRPr="00DA5226" w:rsidRDefault="00AF113B">
      <w:pPr>
        <w:pStyle w:val="a3"/>
        <w:numPr>
          <w:ilvl w:val="0"/>
          <w:numId w:val="4"/>
        </w:numPr>
        <w:tabs>
          <w:tab w:val="left" w:pos="1134"/>
        </w:tabs>
        <w:spacing w:line="276" w:lineRule="auto"/>
        <w:ind w:left="0" w:firstLine="709"/>
        <w:rPr>
          <w:snapToGrid w:val="0"/>
        </w:rPr>
      </w:pPr>
      <w:r w:rsidRPr="00DA5226">
        <w:rPr>
          <w:snapToGrid w:val="0"/>
        </w:rPr>
        <w:t xml:space="preserve">Трудовой кодекс Российской Федерации от 30.12.2001 № 197-ФЗ; </w:t>
      </w:r>
    </w:p>
    <w:p w14:paraId="5A915216" w14:textId="77777777" w:rsidR="00AF113B" w:rsidRPr="00DA5226" w:rsidRDefault="00AF113B">
      <w:pPr>
        <w:pStyle w:val="a3"/>
        <w:numPr>
          <w:ilvl w:val="0"/>
          <w:numId w:val="4"/>
        </w:numPr>
        <w:tabs>
          <w:tab w:val="left" w:pos="1134"/>
        </w:tabs>
        <w:spacing w:line="276" w:lineRule="auto"/>
        <w:ind w:left="0" w:firstLine="709"/>
        <w:rPr>
          <w:snapToGrid w:val="0"/>
        </w:rPr>
      </w:pPr>
      <w:r w:rsidRPr="00DA5226">
        <w:rPr>
          <w:snapToGrid w:val="0"/>
        </w:rPr>
        <w:t>Гражданский кодекс Российской Федерации от 30.10.1994 № 51-ФЗ;</w:t>
      </w:r>
    </w:p>
    <w:p w14:paraId="1406F634" w14:textId="77777777" w:rsidR="00AF113B" w:rsidRPr="00DA5226" w:rsidRDefault="00AF113B">
      <w:pPr>
        <w:pStyle w:val="a3"/>
        <w:numPr>
          <w:ilvl w:val="0"/>
          <w:numId w:val="4"/>
        </w:numPr>
        <w:tabs>
          <w:tab w:val="left" w:pos="1134"/>
        </w:tabs>
        <w:spacing w:line="276" w:lineRule="auto"/>
        <w:ind w:left="0" w:firstLine="709"/>
        <w:rPr>
          <w:snapToGrid w:val="0"/>
        </w:rPr>
      </w:pPr>
      <w:r w:rsidRPr="00DA5226">
        <w:rPr>
          <w:snapToGrid w:val="0"/>
        </w:rPr>
        <w:t>Налоговый кодекс Российской Федерации от 31.07.1998 № 146-ФЗ;</w:t>
      </w:r>
    </w:p>
    <w:p w14:paraId="16FDB64A" w14:textId="77777777" w:rsidR="007F4205" w:rsidRPr="00861790" w:rsidRDefault="007F4205">
      <w:pPr>
        <w:pStyle w:val="a7"/>
        <w:numPr>
          <w:ilvl w:val="0"/>
          <w:numId w:val="4"/>
        </w:numPr>
        <w:tabs>
          <w:tab w:val="clear" w:pos="851"/>
          <w:tab w:val="left" w:pos="1134"/>
        </w:tabs>
        <w:spacing w:before="0" w:after="0" w:line="276" w:lineRule="auto"/>
        <w:ind w:left="0" w:firstLine="709"/>
        <w:contextualSpacing w:val="0"/>
      </w:pPr>
      <w:r w:rsidRPr="00861790">
        <w:t>Федеральный закон Российской Федерации от 01.04.1996 № 27-ФЗ «Об индивидуальном (персонифицированном) учете в системе обязательного пенсионного страхования»;</w:t>
      </w:r>
    </w:p>
    <w:p w14:paraId="1E46E823" w14:textId="26161741" w:rsidR="007F4205" w:rsidRDefault="007F4205">
      <w:pPr>
        <w:pStyle w:val="a7"/>
        <w:numPr>
          <w:ilvl w:val="0"/>
          <w:numId w:val="4"/>
        </w:numPr>
        <w:tabs>
          <w:tab w:val="clear" w:pos="851"/>
          <w:tab w:val="left" w:pos="1134"/>
        </w:tabs>
        <w:spacing w:before="0" w:after="0" w:line="276" w:lineRule="auto"/>
        <w:ind w:left="0" w:firstLine="709"/>
        <w:contextualSpacing w:val="0"/>
      </w:pPr>
      <w:r w:rsidRPr="00861790">
        <w:lastRenderedPageBreak/>
        <w:t xml:space="preserve">Федеральный закон Российской Федерации от 06.12.2011 № 402-ФЗ </w:t>
      </w:r>
      <w:r w:rsidR="00DA5226">
        <w:br/>
      </w:r>
      <w:r w:rsidRPr="00861790">
        <w:t>«О бухгалтерском учете»;</w:t>
      </w:r>
    </w:p>
    <w:p w14:paraId="2144437C" w14:textId="3886D575" w:rsidR="007F4205" w:rsidRPr="00861790" w:rsidRDefault="007F4205">
      <w:pPr>
        <w:pStyle w:val="a7"/>
        <w:numPr>
          <w:ilvl w:val="0"/>
          <w:numId w:val="4"/>
        </w:numPr>
        <w:tabs>
          <w:tab w:val="clear" w:pos="851"/>
          <w:tab w:val="left" w:pos="1134"/>
        </w:tabs>
        <w:spacing w:before="0" w:after="0" w:line="276" w:lineRule="auto"/>
        <w:ind w:left="0" w:firstLine="709"/>
        <w:contextualSpacing w:val="0"/>
      </w:pPr>
      <w:r w:rsidRPr="00952DFE">
        <w:t xml:space="preserve">Федеральный закон </w:t>
      </w:r>
      <w:r w:rsidRPr="00861790">
        <w:t xml:space="preserve">Российской Федерации </w:t>
      </w:r>
      <w:r w:rsidRPr="00952DFE">
        <w:t>от 28.12.2003 №</w:t>
      </w:r>
      <w:r w:rsidR="00AF113B">
        <w:t xml:space="preserve"> </w:t>
      </w:r>
      <w:r w:rsidRPr="00952DFE">
        <w:t>426</w:t>
      </w:r>
      <w:r w:rsidR="00AF113B">
        <w:t>-ФЗ</w:t>
      </w:r>
      <w:r w:rsidRPr="00952DFE">
        <w:t xml:space="preserve"> </w:t>
      </w:r>
      <w:r w:rsidR="00DA5226">
        <w:br/>
      </w:r>
      <w:r w:rsidRPr="00952DFE">
        <w:t>«О специальной оценке условий труда»;</w:t>
      </w:r>
    </w:p>
    <w:p w14:paraId="52DDAB6F" w14:textId="5E986E34" w:rsidR="007F4205" w:rsidRPr="00800ADC" w:rsidRDefault="007F4205">
      <w:pPr>
        <w:pStyle w:val="a7"/>
        <w:numPr>
          <w:ilvl w:val="0"/>
          <w:numId w:val="4"/>
        </w:numPr>
        <w:tabs>
          <w:tab w:val="clear" w:pos="851"/>
          <w:tab w:val="left" w:pos="1134"/>
        </w:tabs>
        <w:spacing w:before="0" w:after="0" w:line="276" w:lineRule="auto"/>
        <w:ind w:left="0" w:firstLine="709"/>
        <w:contextualSpacing w:val="0"/>
      </w:pPr>
      <w:r w:rsidRPr="00861790">
        <w:t>Постановление Правительства Р</w:t>
      </w:r>
      <w:r>
        <w:t xml:space="preserve">оссийской </w:t>
      </w:r>
      <w:r w:rsidRPr="00861790">
        <w:t>Ф</w:t>
      </w:r>
      <w:r>
        <w:t>едерации</w:t>
      </w:r>
      <w:r w:rsidRPr="00861790">
        <w:t xml:space="preserve"> от 27.11.2006 г. № 719 «Об утверждении Положения о воинском учете»;</w:t>
      </w:r>
    </w:p>
    <w:p w14:paraId="18C8B5C8" w14:textId="12B8BC85" w:rsidR="00800ADC" w:rsidRPr="00800ADC" w:rsidRDefault="00800ADC">
      <w:pPr>
        <w:pStyle w:val="a7"/>
        <w:numPr>
          <w:ilvl w:val="0"/>
          <w:numId w:val="4"/>
        </w:numPr>
        <w:tabs>
          <w:tab w:val="clear" w:pos="851"/>
          <w:tab w:val="left" w:pos="1134"/>
        </w:tabs>
        <w:spacing w:before="0" w:after="0" w:line="276" w:lineRule="auto"/>
        <w:ind w:left="0" w:firstLine="709"/>
        <w:contextualSpacing w:val="0"/>
      </w:pPr>
      <w:r w:rsidRPr="00E433D7">
        <w:t>Закон Российской Федерации от 07.02.1992 № 2300-1 «О защите прав потребителей»</w:t>
      </w:r>
      <w:r w:rsidRPr="00800ADC">
        <w:t>;</w:t>
      </w:r>
    </w:p>
    <w:p w14:paraId="5D67D4F2" w14:textId="1AA85025" w:rsidR="00800ADC" w:rsidRPr="00800ADC" w:rsidRDefault="00800ADC">
      <w:pPr>
        <w:pStyle w:val="a7"/>
        <w:numPr>
          <w:ilvl w:val="0"/>
          <w:numId w:val="4"/>
        </w:numPr>
        <w:tabs>
          <w:tab w:val="clear" w:pos="851"/>
          <w:tab w:val="left" w:pos="1134"/>
        </w:tabs>
        <w:spacing w:before="0" w:after="0" w:line="276" w:lineRule="auto"/>
        <w:ind w:left="0" w:firstLine="709"/>
        <w:contextualSpacing w:val="0"/>
      </w:pPr>
      <w:r w:rsidRPr="00800ADC">
        <w:t>Федеральный закон от 24.11.1995 № 181-ФЗ «О социальной защите инвалидов в Российской Федерации»</w:t>
      </w:r>
      <w:r>
        <w:t>;</w:t>
      </w:r>
    </w:p>
    <w:p w14:paraId="36A8F151" w14:textId="0AD055CB" w:rsidR="00800ADC" w:rsidRPr="00800ADC" w:rsidRDefault="00800ADC">
      <w:pPr>
        <w:pStyle w:val="a7"/>
        <w:numPr>
          <w:ilvl w:val="0"/>
          <w:numId w:val="4"/>
        </w:numPr>
        <w:tabs>
          <w:tab w:val="clear" w:pos="851"/>
          <w:tab w:val="left" w:pos="1134"/>
        </w:tabs>
        <w:spacing w:before="0" w:after="0" w:line="276" w:lineRule="auto"/>
        <w:ind w:left="0" w:firstLine="709"/>
        <w:contextualSpacing w:val="0"/>
      </w:pPr>
      <w:r w:rsidRPr="00800ADC">
        <w:t>Федеральный закон от 24.07.1998 № 125-ФЗ «Об обязательном социальном страховании от несчастных случаев на производстве и профессиональных заболеваний»</w:t>
      </w:r>
      <w:r>
        <w:t>;</w:t>
      </w:r>
    </w:p>
    <w:p w14:paraId="4221669C" w14:textId="7C243370" w:rsidR="00800ADC" w:rsidRPr="00E433D7" w:rsidRDefault="00800ADC">
      <w:pPr>
        <w:pStyle w:val="a7"/>
        <w:numPr>
          <w:ilvl w:val="0"/>
          <w:numId w:val="4"/>
        </w:numPr>
        <w:tabs>
          <w:tab w:val="clear" w:pos="851"/>
          <w:tab w:val="left" w:pos="1134"/>
        </w:tabs>
        <w:spacing w:before="0" w:after="0" w:line="276" w:lineRule="auto"/>
        <w:ind w:left="0" w:firstLine="709"/>
        <w:contextualSpacing w:val="0"/>
      </w:pPr>
      <w:r w:rsidRPr="00E433D7">
        <w:t>Федеральный закон от 29.11.2010 № 326-ФЗ «Об обязательном медицинском страховании в Российской Федерации»</w:t>
      </w:r>
      <w:r>
        <w:t>;</w:t>
      </w:r>
    </w:p>
    <w:p w14:paraId="384CFEE4" w14:textId="5B7A656B" w:rsidR="00800ADC" w:rsidRPr="00861790" w:rsidRDefault="00800ADC">
      <w:pPr>
        <w:pStyle w:val="a7"/>
        <w:numPr>
          <w:ilvl w:val="0"/>
          <w:numId w:val="4"/>
        </w:numPr>
        <w:tabs>
          <w:tab w:val="clear" w:pos="851"/>
          <w:tab w:val="left" w:pos="1134"/>
        </w:tabs>
        <w:spacing w:before="0" w:after="0" w:line="276" w:lineRule="auto"/>
        <w:ind w:left="0" w:firstLine="709"/>
        <w:contextualSpacing w:val="0"/>
      </w:pPr>
      <w:r w:rsidRPr="00E433D7">
        <w:t>Федеральный закон от 06.04.2011 № 63-ФЗ «Об электронной подписи»</w:t>
      </w:r>
      <w:r>
        <w:t>;</w:t>
      </w:r>
    </w:p>
    <w:p w14:paraId="4C343B14" w14:textId="77777777" w:rsidR="00EF38F9" w:rsidRDefault="00EF38F9">
      <w:pPr>
        <w:pStyle w:val="a7"/>
        <w:numPr>
          <w:ilvl w:val="0"/>
          <w:numId w:val="4"/>
        </w:numPr>
        <w:tabs>
          <w:tab w:val="clear" w:pos="851"/>
          <w:tab w:val="left" w:pos="1134"/>
        </w:tabs>
        <w:spacing w:before="0" w:after="0" w:line="276" w:lineRule="auto"/>
        <w:ind w:left="0" w:firstLine="709"/>
        <w:contextualSpacing w:val="0"/>
      </w:pPr>
      <w:r w:rsidRPr="00EF38F9">
        <w:t>Федеральный закон от 27.07.2006 N 152-ФЗ</w:t>
      </w:r>
      <w:r>
        <w:t xml:space="preserve"> </w:t>
      </w:r>
      <w:r w:rsidRPr="00EF38F9">
        <w:t>"О персональных данных"</w:t>
      </w:r>
      <w:r>
        <w:t>;</w:t>
      </w:r>
    </w:p>
    <w:p w14:paraId="5A4C658A" w14:textId="3E38EED1" w:rsidR="00EF38F9" w:rsidRPr="00EF38F9" w:rsidRDefault="00EF38F9">
      <w:pPr>
        <w:pStyle w:val="a7"/>
        <w:numPr>
          <w:ilvl w:val="0"/>
          <w:numId w:val="4"/>
        </w:numPr>
        <w:tabs>
          <w:tab w:val="clear" w:pos="851"/>
          <w:tab w:val="left" w:pos="1134"/>
        </w:tabs>
        <w:spacing w:before="0" w:after="0" w:line="276" w:lineRule="auto"/>
        <w:ind w:left="0" w:firstLine="709"/>
        <w:contextualSpacing w:val="0"/>
      </w:pPr>
      <w:r w:rsidRPr="00EF38F9">
        <w:t xml:space="preserve">Федеральный закон </w:t>
      </w:r>
      <w:r w:rsidRPr="00EF38F9">
        <w:rPr>
          <w:rFonts w:ascii="TimesNewRomanPSMT" w:hAnsi="TimesNewRomanPSMT"/>
        </w:rPr>
        <w:t>от 27.07.2006 No 149-ФЗ «Об информации, информационных технологиях и о защите информации»</w:t>
      </w:r>
      <w:r>
        <w:rPr>
          <w:rFonts w:ascii="TimesNewRomanPSMT" w:hAnsi="TimesNewRomanPSMT"/>
        </w:rPr>
        <w:t>;</w:t>
      </w:r>
    </w:p>
    <w:p w14:paraId="207B039C" w14:textId="77777777" w:rsidR="00EF38F9" w:rsidRPr="00EF38F9" w:rsidRDefault="00EF38F9">
      <w:pPr>
        <w:pStyle w:val="a7"/>
        <w:numPr>
          <w:ilvl w:val="0"/>
          <w:numId w:val="4"/>
        </w:numPr>
        <w:tabs>
          <w:tab w:val="clear" w:pos="851"/>
          <w:tab w:val="left" w:pos="1134"/>
        </w:tabs>
        <w:spacing w:before="0" w:after="0" w:line="276" w:lineRule="auto"/>
        <w:ind w:left="0" w:firstLine="709"/>
        <w:contextualSpacing w:val="0"/>
      </w:pPr>
      <w:r w:rsidRPr="00EF38F9">
        <w:rPr>
          <w:rFonts w:ascii="TimesNewRomanPSMT" w:hAnsi="TimesNewRomanPSMT"/>
        </w:rPr>
        <w:t xml:space="preserve">Постановление Правительства </w:t>
      </w:r>
      <w:proofErr w:type="spellStart"/>
      <w:r w:rsidRPr="00EF38F9">
        <w:rPr>
          <w:rFonts w:ascii="TimesNewRomanPSMT" w:hAnsi="TimesNewRomanPSMT"/>
        </w:rPr>
        <w:t>Российскои</w:t>
      </w:r>
      <w:proofErr w:type="spellEnd"/>
      <w:r w:rsidRPr="00EF38F9">
        <w:rPr>
          <w:rFonts w:ascii="TimesNewRomanPSMT" w:hAnsi="TimesNewRomanPSMT"/>
        </w:rPr>
        <w:t xml:space="preserve">̆ Федерации от 15.09.2008 No687 «Об утверждении Положения об особенностях обработки персональных данных, </w:t>
      </w:r>
      <w:proofErr w:type="spellStart"/>
      <w:r w:rsidRPr="00EF38F9">
        <w:rPr>
          <w:rFonts w:ascii="TimesNewRomanPSMT" w:hAnsi="TimesNewRomanPSMT"/>
        </w:rPr>
        <w:t>осуществляемои</w:t>
      </w:r>
      <w:proofErr w:type="spellEnd"/>
      <w:r w:rsidRPr="00EF38F9">
        <w:rPr>
          <w:rFonts w:ascii="TimesNewRomanPSMT" w:hAnsi="TimesNewRomanPSMT"/>
        </w:rPr>
        <w:t>̆ без использования средств автоматизации»</w:t>
      </w:r>
      <w:r>
        <w:rPr>
          <w:rFonts w:ascii="TimesNewRomanPSMT" w:hAnsi="TimesNewRomanPSMT"/>
        </w:rPr>
        <w:t>;</w:t>
      </w:r>
    </w:p>
    <w:p w14:paraId="3C5D343B" w14:textId="37CACE7D" w:rsidR="00EF38F9" w:rsidRPr="00800ADC" w:rsidRDefault="00EF38F9">
      <w:pPr>
        <w:pStyle w:val="a7"/>
        <w:numPr>
          <w:ilvl w:val="0"/>
          <w:numId w:val="4"/>
        </w:numPr>
        <w:tabs>
          <w:tab w:val="clear" w:pos="851"/>
          <w:tab w:val="left" w:pos="1134"/>
        </w:tabs>
        <w:spacing w:before="0" w:after="0" w:line="276" w:lineRule="auto"/>
        <w:ind w:left="0" w:firstLine="709"/>
        <w:contextualSpacing w:val="0"/>
      </w:pPr>
      <w:r w:rsidRPr="00EF38F9">
        <w:rPr>
          <w:rFonts w:ascii="TimesNewRomanPSMT" w:hAnsi="TimesNewRomanPSMT"/>
        </w:rPr>
        <w:t xml:space="preserve">Постановлением Правительства </w:t>
      </w:r>
      <w:proofErr w:type="spellStart"/>
      <w:r w:rsidRPr="00EF38F9">
        <w:rPr>
          <w:rFonts w:ascii="TimesNewRomanPSMT" w:hAnsi="TimesNewRomanPSMT"/>
        </w:rPr>
        <w:t>Российскои</w:t>
      </w:r>
      <w:proofErr w:type="spellEnd"/>
      <w:r w:rsidRPr="00EF38F9">
        <w:rPr>
          <w:rFonts w:ascii="TimesNewRomanPSMT" w:hAnsi="TimesNewRomanPSMT"/>
        </w:rPr>
        <w:t>̆ Федерации от 01.11.2012 No1119 «Об утверждении требований к защите персональных данных при их обработке в информационных системах персональных данных»</w:t>
      </w:r>
      <w:r>
        <w:rPr>
          <w:rFonts w:ascii="TimesNewRomanPSMT" w:hAnsi="TimesNewRomanPSMT"/>
        </w:rPr>
        <w:t>;</w:t>
      </w:r>
    </w:p>
    <w:p w14:paraId="5F640EE7" w14:textId="6094BDD3" w:rsidR="00800ADC" w:rsidRPr="00E433D7" w:rsidRDefault="00800ADC">
      <w:pPr>
        <w:pStyle w:val="a7"/>
        <w:numPr>
          <w:ilvl w:val="0"/>
          <w:numId w:val="4"/>
        </w:numPr>
        <w:tabs>
          <w:tab w:val="clear" w:pos="851"/>
          <w:tab w:val="left" w:pos="1134"/>
        </w:tabs>
        <w:spacing w:before="0" w:after="0" w:line="276" w:lineRule="auto"/>
        <w:ind w:left="0" w:firstLine="709"/>
        <w:contextualSpacing w:val="0"/>
      </w:pPr>
      <w:r w:rsidRPr="00E433D7">
        <w:t>Приказ Федеральной службы по техническому и экспортному контролю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(зарегистрировано в Минюсте России 14.05.2013 № 28375)</w:t>
      </w:r>
      <w:r>
        <w:t>;</w:t>
      </w:r>
    </w:p>
    <w:p w14:paraId="1C9CAC08" w14:textId="3F7F015F" w:rsidR="00800ADC" w:rsidRPr="00E433D7" w:rsidRDefault="00800ADC">
      <w:pPr>
        <w:pStyle w:val="a7"/>
        <w:numPr>
          <w:ilvl w:val="0"/>
          <w:numId w:val="4"/>
        </w:numPr>
        <w:tabs>
          <w:tab w:val="clear" w:pos="851"/>
          <w:tab w:val="left" w:pos="1134"/>
        </w:tabs>
        <w:spacing w:before="0" w:after="0" w:line="276" w:lineRule="auto"/>
        <w:ind w:left="0" w:firstLine="709"/>
        <w:contextualSpacing w:val="0"/>
      </w:pPr>
      <w:r w:rsidRPr="00E433D7">
        <w:t>Приказ Федеральной службы в сфере связи, информационных технологий и массовых коммуникаций от 28.10.2022 № 179 «Об утверждении Требований к подтверждению уничтожения персональных данных»</w:t>
      </w:r>
      <w:r>
        <w:t>;</w:t>
      </w:r>
    </w:p>
    <w:p w14:paraId="7A606733" w14:textId="101965FE" w:rsidR="00800ADC" w:rsidRDefault="00800ADC">
      <w:pPr>
        <w:pStyle w:val="a7"/>
        <w:numPr>
          <w:ilvl w:val="0"/>
          <w:numId w:val="4"/>
        </w:numPr>
        <w:tabs>
          <w:tab w:val="clear" w:pos="851"/>
          <w:tab w:val="left" w:pos="1134"/>
        </w:tabs>
        <w:spacing w:before="0" w:after="0" w:line="276" w:lineRule="auto"/>
        <w:ind w:left="0" w:firstLine="709"/>
        <w:contextualSpacing w:val="0"/>
      </w:pPr>
      <w:r w:rsidRPr="00E433D7">
        <w:t>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r>
        <w:t>;</w:t>
      </w:r>
    </w:p>
    <w:p w14:paraId="541838C4" w14:textId="43665CDB" w:rsidR="007F4205" w:rsidRDefault="007F4205">
      <w:pPr>
        <w:pStyle w:val="a7"/>
        <w:numPr>
          <w:ilvl w:val="0"/>
          <w:numId w:val="4"/>
        </w:numPr>
        <w:tabs>
          <w:tab w:val="clear" w:pos="851"/>
          <w:tab w:val="left" w:pos="1134"/>
        </w:tabs>
        <w:spacing w:before="0" w:after="0" w:line="276" w:lineRule="auto"/>
        <w:ind w:left="0" w:firstLine="709"/>
        <w:contextualSpacing w:val="0"/>
      </w:pPr>
      <w:r w:rsidRPr="00861790">
        <w:t>Устав Компании;</w:t>
      </w:r>
    </w:p>
    <w:p w14:paraId="49051A2B" w14:textId="3C5961ED" w:rsidR="00B12417" w:rsidRPr="00861790" w:rsidRDefault="00B12417">
      <w:pPr>
        <w:pStyle w:val="a7"/>
        <w:numPr>
          <w:ilvl w:val="0"/>
          <w:numId w:val="4"/>
        </w:numPr>
        <w:tabs>
          <w:tab w:val="clear" w:pos="851"/>
          <w:tab w:val="left" w:pos="1134"/>
        </w:tabs>
        <w:spacing w:before="0" w:after="0" w:line="276" w:lineRule="auto"/>
        <w:ind w:left="0" w:firstLine="709"/>
        <w:contextualSpacing w:val="0"/>
      </w:pPr>
      <w:r>
        <w:t xml:space="preserve">Лицензия на деятельность </w:t>
      </w:r>
      <w:r w:rsidR="00800ADC">
        <w:t>ООО «Пульс»;</w:t>
      </w:r>
    </w:p>
    <w:p w14:paraId="40469A2F" w14:textId="77777777" w:rsidR="007F4205" w:rsidRPr="00861790" w:rsidRDefault="007F4205">
      <w:pPr>
        <w:pStyle w:val="a7"/>
        <w:numPr>
          <w:ilvl w:val="0"/>
          <w:numId w:val="4"/>
        </w:numPr>
        <w:tabs>
          <w:tab w:val="clear" w:pos="851"/>
          <w:tab w:val="left" w:pos="1134"/>
        </w:tabs>
        <w:spacing w:before="0" w:after="0" w:line="276" w:lineRule="auto"/>
        <w:ind w:left="0" w:firstLine="709"/>
        <w:contextualSpacing w:val="0"/>
      </w:pPr>
      <w:r w:rsidRPr="00861790">
        <w:t>трудовой договор и соглашения к трудовому договору;</w:t>
      </w:r>
    </w:p>
    <w:p w14:paraId="6F95D4E3" w14:textId="77777777" w:rsidR="007F4205" w:rsidRPr="00861790" w:rsidRDefault="007F4205">
      <w:pPr>
        <w:pStyle w:val="a7"/>
        <w:numPr>
          <w:ilvl w:val="0"/>
          <w:numId w:val="4"/>
        </w:numPr>
        <w:tabs>
          <w:tab w:val="clear" w:pos="851"/>
          <w:tab w:val="left" w:pos="1134"/>
        </w:tabs>
        <w:spacing w:before="0" w:after="0" w:line="276" w:lineRule="auto"/>
        <w:ind w:left="0" w:firstLine="709"/>
        <w:contextualSpacing w:val="0"/>
      </w:pPr>
      <w:r w:rsidRPr="00861790">
        <w:t>договор с контрагентом;</w:t>
      </w:r>
    </w:p>
    <w:p w14:paraId="6215042B" w14:textId="58421279" w:rsidR="007F4205" w:rsidRPr="00861790" w:rsidRDefault="007F4205">
      <w:pPr>
        <w:pStyle w:val="a7"/>
        <w:numPr>
          <w:ilvl w:val="0"/>
          <w:numId w:val="4"/>
        </w:numPr>
        <w:tabs>
          <w:tab w:val="clear" w:pos="851"/>
          <w:tab w:val="left" w:pos="1134"/>
        </w:tabs>
        <w:spacing w:before="0" w:after="0" w:line="276" w:lineRule="auto"/>
        <w:ind w:left="0" w:firstLine="709"/>
        <w:contextualSpacing w:val="0"/>
      </w:pPr>
      <w:r>
        <w:t>соглашение</w:t>
      </w:r>
      <w:r w:rsidR="002B3859">
        <w:t xml:space="preserve"> на демо продукта ООО «Пульс»</w:t>
      </w:r>
      <w:r>
        <w:t xml:space="preserve"> (</w:t>
      </w:r>
      <w:r w:rsidR="002B3859">
        <w:t>форма заказа демо размещена на сайте (</w:t>
      </w:r>
      <w:hyperlink r:id="rId10" w:history="1">
        <w:r w:rsidR="002B3859" w:rsidRPr="00022977">
          <w:rPr>
            <w:rStyle w:val="af6"/>
            <w:lang w:val="en-US"/>
          </w:rPr>
          <w:t>https</w:t>
        </w:r>
        <w:r w:rsidR="002B3859" w:rsidRPr="00022977">
          <w:rPr>
            <w:rStyle w:val="af6"/>
          </w:rPr>
          <w:t>://</w:t>
        </w:r>
        <w:r w:rsidR="002B3859" w:rsidRPr="00022977">
          <w:rPr>
            <w:rStyle w:val="af6"/>
            <w:lang w:val="en-US"/>
          </w:rPr>
          <w:t>pulse</w:t>
        </w:r>
        <w:r w:rsidR="002B3859" w:rsidRPr="00022977">
          <w:rPr>
            <w:rStyle w:val="af6"/>
          </w:rPr>
          <w:t>-</w:t>
        </w:r>
        <w:r w:rsidR="002B3859" w:rsidRPr="00022977">
          <w:rPr>
            <w:rStyle w:val="af6"/>
            <w:lang w:val="en-US"/>
          </w:rPr>
          <w:t>hr</w:t>
        </w:r>
        <w:r w:rsidR="002B3859" w:rsidRPr="00022977">
          <w:rPr>
            <w:rStyle w:val="af6"/>
          </w:rPr>
          <w:t>.</w:t>
        </w:r>
        <w:r w:rsidR="002B3859" w:rsidRPr="00022977">
          <w:rPr>
            <w:rStyle w:val="af6"/>
            <w:lang w:val="en-US"/>
          </w:rPr>
          <w:t>ru</w:t>
        </w:r>
      </w:hyperlink>
      <w:r w:rsidR="002B3859" w:rsidRPr="00EF38F9">
        <w:t xml:space="preserve"> </w:t>
      </w:r>
      <w:r w:rsidR="002B3859">
        <w:t xml:space="preserve">и </w:t>
      </w:r>
      <w:hyperlink r:id="rId11" w:history="1">
        <w:r w:rsidR="002B3859" w:rsidRPr="00022977">
          <w:rPr>
            <w:rStyle w:val="af6"/>
            <w:lang w:val="en-US"/>
          </w:rPr>
          <w:t>https</w:t>
        </w:r>
        <w:r w:rsidR="002B3859" w:rsidRPr="00022977">
          <w:rPr>
            <w:rStyle w:val="af6"/>
          </w:rPr>
          <w:t>://</w:t>
        </w:r>
        <w:r w:rsidR="002B3859" w:rsidRPr="00022977">
          <w:rPr>
            <w:rStyle w:val="af6"/>
            <w:lang w:val="en-US"/>
          </w:rPr>
          <w:t>pulse</w:t>
        </w:r>
        <w:r w:rsidR="002B3859" w:rsidRPr="00022977">
          <w:rPr>
            <w:rStyle w:val="af6"/>
          </w:rPr>
          <w:t>-</w:t>
        </w:r>
        <w:r w:rsidR="002B3859" w:rsidRPr="00022977">
          <w:rPr>
            <w:rStyle w:val="af6"/>
            <w:lang w:val="en-US"/>
          </w:rPr>
          <w:t>hcm</w:t>
        </w:r>
        <w:r w:rsidR="002B3859" w:rsidRPr="00022977">
          <w:rPr>
            <w:rStyle w:val="af6"/>
          </w:rPr>
          <w:t>.</w:t>
        </w:r>
        <w:proofErr w:type="spellStart"/>
        <w:r w:rsidR="002B3859" w:rsidRPr="00022977">
          <w:rPr>
            <w:rStyle w:val="af6"/>
            <w:lang w:val="en-US"/>
          </w:rPr>
          <w:t>ru</w:t>
        </w:r>
        <w:proofErr w:type="spellEnd"/>
      </w:hyperlink>
      <w:r w:rsidRPr="007F4205">
        <w:t>)</w:t>
      </w:r>
      <w:r w:rsidRPr="00861790">
        <w:t>;</w:t>
      </w:r>
    </w:p>
    <w:p w14:paraId="5B4DE1A0" w14:textId="4E87492C" w:rsidR="007F4205" w:rsidRPr="00861790" w:rsidRDefault="007F4205">
      <w:pPr>
        <w:pStyle w:val="a7"/>
        <w:numPr>
          <w:ilvl w:val="0"/>
          <w:numId w:val="4"/>
        </w:numPr>
        <w:tabs>
          <w:tab w:val="clear" w:pos="851"/>
          <w:tab w:val="left" w:pos="1134"/>
        </w:tabs>
        <w:spacing w:before="0" w:after="0" w:line="276" w:lineRule="auto"/>
        <w:ind w:left="0" w:firstLine="709"/>
        <w:contextualSpacing w:val="0"/>
      </w:pPr>
      <w:r w:rsidRPr="00861790">
        <w:t xml:space="preserve">согласие кандидата на вакантную должность на обработку его </w:t>
      </w:r>
      <w:proofErr w:type="spellStart"/>
      <w:r w:rsidR="00C500FF">
        <w:t>ПДн</w:t>
      </w:r>
      <w:proofErr w:type="spellEnd"/>
      <w:r w:rsidRPr="00861790">
        <w:t>;</w:t>
      </w:r>
    </w:p>
    <w:p w14:paraId="55D5A891" w14:textId="370EF70D" w:rsidR="007F4205" w:rsidRPr="00861790" w:rsidRDefault="007F4205">
      <w:pPr>
        <w:pStyle w:val="a7"/>
        <w:numPr>
          <w:ilvl w:val="0"/>
          <w:numId w:val="4"/>
        </w:numPr>
        <w:tabs>
          <w:tab w:val="clear" w:pos="851"/>
          <w:tab w:val="left" w:pos="1134"/>
        </w:tabs>
        <w:spacing w:before="0" w:after="0" w:line="276" w:lineRule="auto"/>
        <w:ind w:left="0" w:firstLine="709"/>
        <w:contextualSpacing w:val="0"/>
      </w:pPr>
      <w:r w:rsidRPr="00861790">
        <w:t xml:space="preserve">согласие работника на обработку его </w:t>
      </w:r>
      <w:proofErr w:type="spellStart"/>
      <w:r w:rsidR="00C500FF">
        <w:t>ПДн</w:t>
      </w:r>
      <w:proofErr w:type="spellEnd"/>
      <w:r w:rsidRPr="00861790">
        <w:t>;</w:t>
      </w:r>
    </w:p>
    <w:p w14:paraId="00B09CAB" w14:textId="3980ADD4" w:rsidR="007F4205" w:rsidRDefault="007F4205">
      <w:pPr>
        <w:pStyle w:val="a7"/>
        <w:numPr>
          <w:ilvl w:val="0"/>
          <w:numId w:val="4"/>
        </w:numPr>
        <w:tabs>
          <w:tab w:val="clear" w:pos="851"/>
          <w:tab w:val="left" w:pos="1134"/>
        </w:tabs>
        <w:spacing w:before="0" w:after="0" w:line="276" w:lineRule="auto"/>
        <w:ind w:left="0" w:firstLine="709"/>
        <w:contextualSpacing w:val="0"/>
      </w:pPr>
      <w:r w:rsidRPr="00861790">
        <w:t xml:space="preserve">согласие </w:t>
      </w:r>
      <w:r w:rsidR="002B3859">
        <w:t>представителя Заказчика</w:t>
      </w:r>
      <w:r w:rsidRPr="00861790">
        <w:t xml:space="preserve"> на обработку его </w:t>
      </w:r>
      <w:proofErr w:type="spellStart"/>
      <w:r w:rsidR="00C500FF">
        <w:t>ПДн</w:t>
      </w:r>
      <w:proofErr w:type="spellEnd"/>
      <w:r w:rsidRPr="00861790">
        <w:t>.</w:t>
      </w:r>
    </w:p>
    <w:p w14:paraId="1277055F" w14:textId="03163338" w:rsidR="007F4205" w:rsidRPr="001903CB" w:rsidRDefault="007F4205" w:rsidP="00DA5226">
      <w:pPr>
        <w:pStyle w:val="1"/>
        <w:numPr>
          <w:ilvl w:val="0"/>
          <w:numId w:val="1"/>
        </w:numPr>
        <w:spacing w:after="240" w:line="276" w:lineRule="auto"/>
        <w:ind w:left="0" w:firstLine="709"/>
        <w:jc w:val="both"/>
        <w:rPr>
          <w:rFonts w:ascii="Times New Roman" w:hAnsi="Times New Roman" w:cs="Times New Roman"/>
          <w:b/>
          <w:bCs/>
          <w:color w:val="auto"/>
          <w:sz w:val="28"/>
          <w:szCs w:val="28"/>
        </w:rPr>
      </w:pPr>
      <w:r w:rsidRPr="007F4205">
        <w:rPr>
          <w:rFonts w:ascii="Times New Roman" w:hAnsi="Times New Roman" w:cs="Times New Roman"/>
          <w:b/>
          <w:bCs/>
          <w:color w:val="auto"/>
          <w:sz w:val="28"/>
          <w:szCs w:val="28"/>
        </w:rPr>
        <w:lastRenderedPageBreak/>
        <w:t xml:space="preserve">Категории субъектов </w:t>
      </w:r>
      <w:r w:rsidR="00F6249C">
        <w:rPr>
          <w:rFonts w:ascii="Times New Roman" w:hAnsi="Times New Roman" w:cs="Times New Roman"/>
          <w:b/>
          <w:bCs/>
          <w:color w:val="auto"/>
          <w:sz w:val="28"/>
          <w:szCs w:val="28"/>
        </w:rPr>
        <w:t>персональных данных</w:t>
      </w:r>
      <w:r w:rsidRPr="007F4205">
        <w:rPr>
          <w:rFonts w:ascii="Times New Roman" w:hAnsi="Times New Roman" w:cs="Times New Roman"/>
          <w:b/>
          <w:bCs/>
          <w:color w:val="auto"/>
          <w:sz w:val="28"/>
          <w:szCs w:val="28"/>
        </w:rPr>
        <w:t xml:space="preserve"> и цели обработки </w:t>
      </w:r>
      <w:r w:rsidR="00F6249C">
        <w:rPr>
          <w:rFonts w:ascii="Times New Roman" w:hAnsi="Times New Roman" w:cs="Times New Roman"/>
          <w:b/>
          <w:bCs/>
          <w:color w:val="auto"/>
          <w:sz w:val="28"/>
          <w:szCs w:val="28"/>
        </w:rPr>
        <w:t>персональных данных</w:t>
      </w:r>
      <w:r w:rsidR="001903CB">
        <w:rPr>
          <w:rFonts w:ascii="Times New Roman" w:hAnsi="Times New Roman" w:cs="Times New Roman"/>
          <w:b/>
          <w:bCs/>
          <w:color w:val="auto"/>
          <w:sz w:val="28"/>
          <w:szCs w:val="28"/>
        </w:rPr>
        <w:t xml:space="preserve">, </w:t>
      </w:r>
      <w:bookmarkStart w:id="10" w:name="_Toc126589035"/>
      <w:r w:rsidR="001903CB">
        <w:rPr>
          <w:rFonts w:ascii="Times New Roman" w:hAnsi="Times New Roman" w:cs="Times New Roman"/>
          <w:b/>
          <w:bCs/>
          <w:color w:val="auto"/>
          <w:sz w:val="28"/>
          <w:szCs w:val="28"/>
        </w:rPr>
        <w:t xml:space="preserve">состав и </w:t>
      </w:r>
      <w:r w:rsidR="001903CB" w:rsidRPr="001903CB">
        <w:rPr>
          <w:rFonts w:ascii="Times New Roman" w:hAnsi="Times New Roman" w:cs="Times New Roman"/>
          <w:b/>
          <w:bCs/>
          <w:color w:val="auto"/>
          <w:sz w:val="28"/>
          <w:szCs w:val="28"/>
        </w:rPr>
        <w:t xml:space="preserve">категории обрабатываемых </w:t>
      </w:r>
      <w:r w:rsidR="00F6249C">
        <w:rPr>
          <w:rFonts w:ascii="Times New Roman" w:hAnsi="Times New Roman" w:cs="Times New Roman"/>
          <w:b/>
          <w:bCs/>
          <w:color w:val="auto"/>
          <w:sz w:val="28"/>
          <w:szCs w:val="28"/>
        </w:rPr>
        <w:t>персональных данных</w:t>
      </w:r>
      <w:r w:rsidR="001903CB" w:rsidRPr="001903CB">
        <w:rPr>
          <w:rFonts w:ascii="Times New Roman" w:hAnsi="Times New Roman" w:cs="Times New Roman"/>
          <w:b/>
          <w:bCs/>
          <w:color w:val="auto"/>
          <w:sz w:val="28"/>
          <w:szCs w:val="28"/>
        </w:rPr>
        <w:t xml:space="preserve">, способы, сроки обработки и хранения </w:t>
      </w:r>
      <w:r w:rsidR="00F6249C">
        <w:rPr>
          <w:rFonts w:ascii="Times New Roman" w:hAnsi="Times New Roman" w:cs="Times New Roman"/>
          <w:b/>
          <w:bCs/>
          <w:color w:val="auto"/>
          <w:sz w:val="28"/>
          <w:szCs w:val="28"/>
        </w:rPr>
        <w:t>персональных данных</w:t>
      </w:r>
      <w:r w:rsidR="001903CB" w:rsidRPr="001903CB">
        <w:rPr>
          <w:rFonts w:ascii="Times New Roman" w:hAnsi="Times New Roman" w:cs="Times New Roman"/>
          <w:b/>
          <w:bCs/>
          <w:color w:val="auto"/>
          <w:sz w:val="28"/>
          <w:szCs w:val="28"/>
        </w:rPr>
        <w:t xml:space="preserve">, порядок их уничтожения </w:t>
      </w:r>
      <w:bookmarkEnd w:id="10"/>
    </w:p>
    <w:p w14:paraId="7B15B84B" w14:textId="21B3476B" w:rsidR="007F4205" w:rsidRPr="007F4205" w:rsidRDefault="007F4205" w:rsidP="00DA5226">
      <w:pPr>
        <w:pStyle w:val="a7"/>
        <w:numPr>
          <w:ilvl w:val="1"/>
          <w:numId w:val="1"/>
        </w:numPr>
        <w:tabs>
          <w:tab w:val="clear" w:pos="851"/>
          <w:tab w:val="left" w:pos="0"/>
        </w:tabs>
        <w:spacing w:before="0" w:after="0" w:line="276" w:lineRule="auto"/>
        <w:ind w:left="0" w:firstLine="709"/>
        <w:rPr>
          <w:bCs/>
          <w:iCs/>
        </w:rPr>
      </w:pPr>
      <w:r w:rsidRPr="007F4205">
        <w:t xml:space="preserve">Категории субъектов </w:t>
      </w:r>
      <w:proofErr w:type="spellStart"/>
      <w:r w:rsidR="00C500FF">
        <w:t>ПДн</w:t>
      </w:r>
      <w:proofErr w:type="spellEnd"/>
    </w:p>
    <w:p w14:paraId="0B4C1617" w14:textId="6E916444" w:rsidR="007F4205" w:rsidRPr="007F4205" w:rsidRDefault="007F4205" w:rsidP="00DA5226">
      <w:pPr>
        <w:pStyle w:val="a7"/>
        <w:numPr>
          <w:ilvl w:val="2"/>
          <w:numId w:val="1"/>
        </w:numPr>
        <w:tabs>
          <w:tab w:val="clear" w:pos="851"/>
          <w:tab w:val="left" w:pos="0"/>
        </w:tabs>
        <w:spacing w:before="0" w:after="0" w:line="276" w:lineRule="auto"/>
        <w:ind w:left="0" w:firstLine="709"/>
        <w:rPr>
          <w:bCs/>
          <w:iCs/>
        </w:rPr>
      </w:pPr>
      <w:r w:rsidRPr="007F4205">
        <w:t xml:space="preserve">В Компании осуществляется обработка </w:t>
      </w:r>
      <w:proofErr w:type="spellStart"/>
      <w:r w:rsidR="00C500FF">
        <w:t>ПДн</w:t>
      </w:r>
      <w:proofErr w:type="spellEnd"/>
      <w:r w:rsidRPr="007F4205">
        <w:t xml:space="preserve"> следующих категорий субъектов:</w:t>
      </w:r>
    </w:p>
    <w:p w14:paraId="00F81D64" w14:textId="77777777" w:rsidR="007F4205" w:rsidRDefault="007F4205">
      <w:pPr>
        <w:pStyle w:val="a7"/>
        <w:numPr>
          <w:ilvl w:val="0"/>
          <w:numId w:val="4"/>
        </w:numPr>
        <w:tabs>
          <w:tab w:val="clear" w:pos="851"/>
          <w:tab w:val="left" w:pos="1134"/>
        </w:tabs>
        <w:spacing w:before="0" w:after="0" w:line="276" w:lineRule="auto"/>
        <w:ind w:left="0" w:firstLine="709"/>
        <w:contextualSpacing w:val="0"/>
      </w:pPr>
      <w:r>
        <w:t>кандидатов на вакантные должности;</w:t>
      </w:r>
    </w:p>
    <w:p w14:paraId="498C3F2C" w14:textId="77777777" w:rsidR="007F4205" w:rsidRPr="007F4205" w:rsidRDefault="007F4205">
      <w:pPr>
        <w:pStyle w:val="a7"/>
        <w:numPr>
          <w:ilvl w:val="0"/>
          <w:numId w:val="4"/>
        </w:numPr>
        <w:tabs>
          <w:tab w:val="clear" w:pos="851"/>
          <w:tab w:val="left" w:pos="1134"/>
        </w:tabs>
        <w:spacing w:before="0" w:after="0" w:line="276" w:lineRule="auto"/>
        <w:ind w:left="0" w:firstLine="709"/>
        <w:contextualSpacing w:val="0"/>
      </w:pPr>
      <w:r w:rsidRPr="00D11C02">
        <w:t>работников</w:t>
      </w:r>
      <w:r>
        <w:t>;</w:t>
      </w:r>
    </w:p>
    <w:p w14:paraId="24605D85" w14:textId="77777777" w:rsidR="007F4205" w:rsidRPr="007F4205" w:rsidRDefault="007F4205">
      <w:pPr>
        <w:pStyle w:val="a7"/>
        <w:numPr>
          <w:ilvl w:val="0"/>
          <w:numId w:val="4"/>
        </w:numPr>
        <w:tabs>
          <w:tab w:val="clear" w:pos="851"/>
          <w:tab w:val="left" w:pos="1134"/>
        </w:tabs>
        <w:spacing w:before="0" w:after="0" w:line="276" w:lineRule="auto"/>
        <w:ind w:left="0" w:firstLine="709"/>
        <w:contextualSpacing w:val="0"/>
      </w:pPr>
      <w:r>
        <w:t>уволенных</w:t>
      </w:r>
      <w:r w:rsidRPr="007F4205">
        <w:t xml:space="preserve"> работник</w:t>
      </w:r>
      <w:r>
        <w:t>ов;</w:t>
      </w:r>
    </w:p>
    <w:p w14:paraId="1FF070CA" w14:textId="77777777" w:rsidR="007F4205" w:rsidRDefault="007F4205">
      <w:pPr>
        <w:pStyle w:val="a7"/>
        <w:numPr>
          <w:ilvl w:val="0"/>
          <w:numId w:val="4"/>
        </w:numPr>
        <w:tabs>
          <w:tab w:val="clear" w:pos="851"/>
          <w:tab w:val="left" w:pos="1134"/>
        </w:tabs>
        <w:spacing w:before="0" w:after="0" w:line="276" w:lineRule="auto"/>
        <w:ind w:left="0" w:firstLine="709"/>
        <w:contextualSpacing w:val="0"/>
      </w:pPr>
      <w:r>
        <w:t>близких родственников работников;</w:t>
      </w:r>
    </w:p>
    <w:p w14:paraId="6623B512" w14:textId="77777777" w:rsidR="007F4205" w:rsidRPr="00734BA8" w:rsidRDefault="007F4205">
      <w:pPr>
        <w:pStyle w:val="a7"/>
        <w:numPr>
          <w:ilvl w:val="0"/>
          <w:numId w:val="4"/>
        </w:numPr>
        <w:tabs>
          <w:tab w:val="clear" w:pos="851"/>
          <w:tab w:val="left" w:pos="1134"/>
        </w:tabs>
        <w:spacing w:before="0" w:after="0" w:line="276" w:lineRule="auto"/>
        <w:ind w:left="0" w:firstLine="709"/>
        <w:contextualSpacing w:val="0"/>
      </w:pPr>
      <w:r w:rsidRPr="00734BA8">
        <w:t>членов органов управления (членов Совета директоров, членов Правления</w:t>
      </w:r>
      <w:r>
        <w:t>);</w:t>
      </w:r>
    </w:p>
    <w:p w14:paraId="02E65C85" w14:textId="77777777" w:rsidR="007F4205" w:rsidRPr="007372C0" w:rsidRDefault="007F4205">
      <w:pPr>
        <w:pStyle w:val="a7"/>
        <w:numPr>
          <w:ilvl w:val="0"/>
          <w:numId w:val="4"/>
        </w:numPr>
        <w:tabs>
          <w:tab w:val="clear" w:pos="851"/>
          <w:tab w:val="left" w:pos="1134"/>
        </w:tabs>
        <w:spacing w:before="0" w:after="0" w:line="276" w:lineRule="auto"/>
        <w:ind w:left="0" w:firstLine="709"/>
        <w:contextualSpacing w:val="0"/>
      </w:pPr>
      <w:r w:rsidRPr="00734BA8">
        <w:t>бенефициар</w:t>
      </w:r>
      <w:r>
        <w:t>ов</w:t>
      </w:r>
      <w:r w:rsidRPr="00734BA8">
        <w:t xml:space="preserve"> (физических лиц, которые прямо или косвенно владеют юридическим лицом, либо имеют возможность контролировать действия юридического лица); </w:t>
      </w:r>
    </w:p>
    <w:p w14:paraId="5A77F9C9" w14:textId="12D336E6" w:rsidR="007F4205" w:rsidRPr="007F4205" w:rsidRDefault="007F4205">
      <w:pPr>
        <w:pStyle w:val="a7"/>
        <w:numPr>
          <w:ilvl w:val="0"/>
          <w:numId w:val="4"/>
        </w:numPr>
        <w:tabs>
          <w:tab w:val="clear" w:pos="851"/>
          <w:tab w:val="left" w:pos="1134"/>
        </w:tabs>
        <w:spacing w:before="0" w:after="0" w:line="276" w:lineRule="auto"/>
        <w:ind w:left="0" w:firstLine="709"/>
        <w:contextualSpacing w:val="0"/>
      </w:pPr>
      <w:r>
        <w:t>потенциальных и действующих контрагентов (индивидуальных предпринимателей, представителей юридических лиц);</w:t>
      </w:r>
    </w:p>
    <w:p w14:paraId="47B678F3" w14:textId="2448AAF5" w:rsidR="007F4205" w:rsidRPr="007F4205" w:rsidRDefault="007F4205">
      <w:pPr>
        <w:pStyle w:val="a7"/>
        <w:numPr>
          <w:ilvl w:val="0"/>
          <w:numId w:val="4"/>
        </w:numPr>
        <w:tabs>
          <w:tab w:val="clear" w:pos="851"/>
          <w:tab w:val="left" w:pos="1134"/>
        </w:tabs>
        <w:spacing w:before="0" w:after="0" w:line="276" w:lineRule="auto"/>
        <w:ind w:left="0" w:firstLine="709"/>
        <w:contextualSpacing w:val="0"/>
      </w:pPr>
      <w:r>
        <w:t xml:space="preserve">потенциальных и действующих </w:t>
      </w:r>
      <w:r w:rsidR="004221FC">
        <w:t>Заказчиков</w:t>
      </w:r>
      <w:r w:rsidR="00366E56">
        <w:t xml:space="preserve"> (индивидуальных предпринимателей, представителей юридических лиц)</w:t>
      </w:r>
      <w:r>
        <w:t>;</w:t>
      </w:r>
    </w:p>
    <w:p w14:paraId="3E4AE675" w14:textId="77777777" w:rsidR="007F4205" w:rsidRDefault="007F4205">
      <w:pPr>
        <w:pStyle w:val="a7"/>
        <w:numPr>
          <w:ilvl w:val="0"/>
          <w:numId w:val="4"/>
        </w:numPr>
        <w:tabs>
          <w:tab w:val="clear" w:pos="851"/>
          <w:tab w:val="left" w:pos="1134"/>
        </w:tabs>
        <w:spacing w:before="0" w:after="0" w:line="276" w:lineRule="auto"/>
        <w:ind w:left="0" w:firstLine="709"/>
        <w:contextualSpacing w:val="0"/>
      </w:pPr>
      <w:r>
        <w:t>клиентов контрагентов;</w:t>
      </w:r>
    </w:p>
    <w:p w14:paraId="5A77EAB9" w14:textId="75C78A6A" w:rsidR="007F4205" w:rsidRDefault="007F4205">
      <w:pPr>
        <w:pStyle w:val="a7"/>
        <w:numPr>
          <w:ilvl w:val="0"/>
          <w:numId w:val="4"/>
        </w:numPr>
        <w:tabs>
          <w:tab w:val="clear" w:pos="851"/>
          <w:tab w:val="left" w:pos="1134"/>
        </w:tabs>
        <w:spacing w:before="0" w:after="0" w:line="276" w:lineRule="auto"/>
        <w:ind w:left="0" w:firstLine="709"/>
        <w:contextualSpacing w:val="0"/>
      </w:pPr>
      <w:r>
        <w:t>физических лиц, направивших в Компанию обращения</w:t>
      </w:r>
      <w:r w:rsidR="004221FC">
        <w:t xml:space="preserve">. </w:t>
      </w:r>
    </w:p>
    <w:p w14:paraId="03160DB5" w14:textId="77777777" w:rsidR="00FD0AF9" w:rsidRPr="007F4205" w:rsidRDefault="00FD0AF9" w:rsidP="00FD0AF9">
      <w:pPr>
        <w:pStyle w:val="a7"/>
        <w:tabs>
          <w:tab w:val="clear" w:pos="851"/>
          <w:tab w:val="left" w:pos="1134"/>
        </w:tabs>
        <w:spacing w:before="0" w:after="0" w:line="276" w:lineRule="auto"/>
        <w:ind w:left="709" w:firstLine="0"/>
        <w:contextualSpacing w:val="0"/>
      </w:pPr>
    </w:p>
    <w:p w14:paraId="43D3D5DE" w14:textId="20093E76" w:rsidR="007F4205" w:rsidRPr="00861790" w:rsidRDefault="007F4205" w:rsidP="00DA5226">
      <w:pPr>
        <w:pStyle w:val="a7"/>
        <w:numPr>
          <w:ilvl w:val="1"/>
          <w:numId w:val="1"/>
        </w:numPr>
        <w:tabs>
          <w:tab w:val="clear" w:pos="851"/>
          <w:tab w:val="left" w:pos="0"/>
        </w:tabs>
        <w:spacing w:before="0" w:after="0" w:line="276" w:lineRule="auto"/>
        <w:ind w:left="0" w:firstLine="709"/>
        <w:rPr>
          <w:b/>
          <w:color w:val="000000"/>
        </w:rPr>
      </w:pPr>
      <w:r w:rsidRPr="007F4205">
        <w:rPr>
          <w:bCs/>
          <w:iCs/>
          <w:color w:val="000000"/>
        </w:rPr>
        <w:t xml:space="preserve">Цели обработки </w:t>
      </w:r>
      <w:proofErr w:type="spellStart"/>
      <w:r w:rsidR="00C500FF">
        <w:rPr>
          <w:bCs/>
          <w:iCs/>
          <w:color w:val="000000"/>
        </w:rPr>
        <w:t>ПДн</w:t>
      </w:r>
      <w:proofErr w:type="spellEnd"/>
    </w:p>
    <w:p w14:paraId="5C6104D7" w14:textId="42F4392A" w:rsidR="00050F22" w:rsidRDefault="00050F22" w:rsidP="00050F22">
      <w:pPr>
        <w:pStyle w:val="a7"/>
        <w:numPr>
          <w:ilvl w:val="2"/>
          <w:numId w:val="1"/>
        </w:numPr>
        <w:tabs>
          <w:tab w:val="clear" w:pos="851"/>
          <w:tab w:val="left" w:pos="0"/>
        </w:tabs>
        <w:spacing w:before="0" w:after="0" w:line="276" w:lineRule="auto"/>
      </w:pPr>
      <w:r>
        <w:t xml:space="preserve">Приведены в Приложении </w:t>
      </w:r>
      <w:r w:rsidR="00571A5C">
        <w:t>5</w:t>
      </w:r>
      <w:r>
        <w:t xml:space="preserve"> Политики</w:t>
      </w:r>
    </w:p>
    <w:p w14:paraId="74568C01" w14:textId="77777777" w:rsidR="007F4205" w:rsidRPr="00AD5F33" w:rsidRDefault="007F4205" w:rsidP="00DA5226">
      <w:pPr>
        <w:pStyle w:val="1"/>
        <w:numPr>
          <w:ilvl w:val="0"/>
          <w:numId w:val="1"/>
        </w:numPr>
        <w:spacing w:after="120" w:line="276" w:lineRule="auto"/>
        <w:ind w:left="0" w:firstLine="709"/>
        <w:rPr>
          <w:rFonts w:ascii="Times New Roman" w:hAnsi="Times New Roman" w:cs="Times New Roman"/>
          <w:b/>
          <w:bCs/>
          <w:color w:val="auto"/>
          <w:sz w:val="28"/>
          <w:szCs w:val="28"/>
        </w:rPr>
      </w:pPr>
      <w:r w:rsidRPr="00AD5F33">
        <w:rPr>
          <w:rFonts w:ascii="Times New Roman" w:hAnsi="Times New Roman" w:cs="Times New Roman"/>
          <w:b/>
          <w:bCs/>
          <w:color w:val="auto"/>
          <w:sz w:val="28"/>
          <w:szCs w:val="28"/>
        </w:rPr>
        <w:t>Заключительные положения</w:t>
      </w:r>
    </w:p>
    <w:p w14:paraId="37460590" w14:textId="10E92234" w:rsidR="007F4205" w:rsidRPr="007F4205" w:rsidRDefault="007F4205" w:rsidP="00DA5226">
      <w:pPr>
        <w:keepLines/>
        <w:numPr>
          <w:ilvl w:val="1"/>
          <w:numId w:val="1"/>
        </w:numPr>
        <w:spacing w:line="276" w:lineRule="auto"/>
        <w:ind w:left="0" w:firstLine="709"/>
        <w:jc w:val="both"/>
        <w:rPr>
          <w:color w:val="000000"/>
        </w:rPr>
      </w:pPr>
      <w:r w:rsidRPr="007F4205">
        <w:rPr>
          <w:color w:val="000000"/>
        </w:rPr>
        <w:t xml:space="preserve">Настоящая Политика подлежит пересмотру и совершенствованию на регулярной основе в установленном в Компании порядке, а также в случаях изменения законодательства Российской Федерации или внутренних нормативных документов Компании, определяющих порядок обработки и защиты </w:t>
      </w:r>
      <w:proofErr w:type="spellStart"/>
      <w:r w:rsidR="00C500FF">
        <w:rPr>
          <w:color w:val="000000"/>
        </w:rPr>
        <w:t>ПДн</w:t>
      </w:r>
      <w:proofErr w:type="spellEnd"/>
      <w:r w:rsidRPr="007F4205">
        <w:rPr>
          <w:color w:val="000000"/>
        </w:rPr>
        <w:t xml:space="preserve">. </w:t>
      </w:r>
    </w:p>
    <w:p w14:paraId="14504141" w14:textId="5AD1EC72" w:rsidR="007F4205" w:rsidRPr="007F4205" w:rsidRDefault="007F4205" w:rsidP="00DA5226">
      <w:pPr>
        <w:keepLines/>
        <w:numPr>
          <w:ilvl w:val="1"/>
          <w:numId w:val="1"/>
        </w:numPr>
        <w:spacing w:line="276" w:lineRule="auto"/>
        <w:ind w:left="0" w:firstLine="709"/>
        <w:jc w:val="both"/>
        <w:rPr>
          <w:color w:val="000000"/>
        </w:rPr>
      </w:pPr>
      <w:r w:rsidRPr="007F4205">
        <w:rPr>
          <w:color w:val="000000"/>
        </w:rPr>
        <w:t xml:space="preserve">Контроль исполнения требований настоящей Политики осуществляется лицами, ответственными за организацию обработки и обеспечение безопасности </w:t>
      </w:r>
      <w:proofErr w:type="spellStart"/>
      <w:r w:rsidR="00C500FF">
        <w:rPr>
          <w:color w:val="000000"/>
        </w:rPr>
        <w:t>ПДн</w:t>
      </w:r>
      <w:proofErr w:type="spellEnd"/>
      <w:r w:rsidRPr="007F4205">
        <w:rPr>
          <w:color w:val="000000"/>
        </w:rPr>
        <w:t xml:space="preserve"> в Компании.</w:t>
      </w:r>
    </w:p>
    <w:p w14:paraId="65E40937" w14:textId="472DAF60" w:rsidR="007F4205" w:rsidRPr="007F4205" w:rsidRDefault="007F4205" w:rsidP="00DA5226">
      <w:pPr>
        <w:keepLines/>
        <w:numPr>
          <w:ilvl w:val="1"/>
          <w:numId w:val="1"/>
        </w:numPr>
        <w:spacing w:line="276" w:lineRule="auto"/>
        <w:ind w:left="0" w:firstLine="709"/>
        <w:jc w:val="both"/>
        <w:rPr>
          <w:color w:val="000000"/>
        </w:rPr>
      </w:pPr>
      <w:r w:rsidRPr="007F4205">
        <w:rPr>
          <w:color w:val="000000"/>
        </w:rPr>
        <w:t xml:space="preserve">Ответственность должностных лиц Компании, имеющих доступ к </w:t>
      </w:r>
      <w:proofErr w:type="spellStart"/>
      <w:r w:rsidR="00F6249C">
        <w:rPr>
          <w:color w:val="000000"/>
        </w:rPr>
        <w:t>ПДн</w:t>
      </w:r>
      <w:proofErr w:type="spellEnd"/>
      <w:r w:rsidRPr="007F4205">
        <w:rPr>
          <w:color w:val="000000"/>
        </w:rPr>
        <w:t xml:space="preserve">, за невыполнение требований и норм, регулирующих обработку и защиту </w:t>
      </w:r>
      <w:proofErr w:type="spellStart"/>
      <w:r w:rsidR="00C500FF">
        <w:rPr>
          <w:color w:val="000000"/>
        </w:rPr>
        <w:t>ПДн</w:t>
      </w:r>
      <w:proofErr w:type="spellEnd"/>
      <w:r w:rsidRPr="007F4205">
        <w:rPr>
          <w:color w:val="000000"/>
        </w:rPr>
        <w:t>, определяется в соответствии с законодательством Российской Федерации и внутренними нормативным документами Компании.</w:t>
      </w:r>
    </w:p>
    <w:p w14:paraId="7842826E" w14:textId="77777777" w:rsidR="007F4205" w:rsidRPr="007F4205" w:rsidRDefault="007F4205" w:rsidP="00DA5226">
      <w:pPr>
        <w:keepNext/>
        <w:keepLines/>
        <w:suppressLineNumbers/>
        <w:suppressAutoHyphens/>
        <w:spacing w:before="240" w:after="120" w:line="276" w:lineRule="auto"/>
        <w:jc w:val="center"/>
        <w:outlineLvl w:val="0"/>
        <w:rPr>
          <w:b/>
          <w:iCs/>
          <w:color w:val="000000"/>
          <w:sz w:val="28"/>
          <w:szCs w:val="28"/>
        </w:rPr>
      </w:pPr>
      <w:r w:rsidRPr="007F4205">
        <w:rPr>
          <w:b/>
          <w:iCs/>
          <w:color w:val="000000"/>
          <w:sz w:val="28"/>
          <w:szCs w:val="28"/>
        </w:rPr>
        <w:t>Контактная информация</w:t>
      </w:r>
    </w:p>
    <w:p w14:paraId="59381CDE" w14:textId="0C398854" w:rsidR="007F4205" w:rsidRPr="007F4205" w:rsidRDefault="007F4205" w:rsidP="00BF02A6">
      <w:pPr>
        <w:spacing w:line="276" w:lineRule="auto"/>
        <w:ind w:firstLine="709"/>
        <w:jc w:val="both"/>
        <w:rPr>
          <w:color w:val="000000"/>
        </w:rPr>
      </w:pPr>
      <w:r w:rsidRPr="007F4205">
        <w:rPr>
          <w:color w:val="000000"/>
        </w:rPr>
        <w:t xml:space="preserve">Любые обращения, касающиеся обработки </w:t>
      </w:r>
      <w:proofErr w:type="spellStart"/>
      <w:r w:rsidR="00C500FF">
        <w:rPr>
          <w:color w:val="000000"/>
        </w:rPr>
        <w:t>ПДн</w:t>
      </w:r>
      <w:proofErr w:type="spellEnd"/>
      <w:r w:rsidRPr="007F4205">
        <w:rPr>
          <w:color w:val="000000"/>
        </w:rPr>
        <w:t xml:space="preserve">, направляются на электронную почту: </w:t>
      </w:r>
      <w:hyperlink r:id="rId12" w:history="1">
        <w:r w:rsidR="00BF02A6" w:rsidRPr="00022977">
          <w:rPr>
            <w:rStyle w:val="af6"/>
            <w:lang w:val="en-US"/>
          </w:rPr>
          <w:t>sc</w:t>
        </w:r>
        <w:r w:rsidR="00BF02A6" w:rsidRPr="00022977">
          <w:rPr>
            <w:rStyle w:val="af6"/>
          </w:rPr>
          <w:t>@</w:t>
        </w:r>
        <w:r w:rsidR="00BF02A6" w:rsidRPr="00022977">
          <w:rPr>
            <w:rStyle w:val="af6"/>
            <w:lang w:val="en-US"/>
          </w:rPr>
          <w:t>pulse</w:t>
        </w:r>
        <w:r w:rsidR="00BF02A6" w:rsidRPr="00022977">
          <w:rPr>
            <w:rStyle w:val="af6"/>
          </w:rPr>
          <w:t>-</w:t>
        </w:r>
        <w:r w:rsidR="00BF02A6" w:rsidRPr="00022977">
          <w:rPr>
            <w:rStyle w:val="af6"/>
            <w:lang w:val="en-US"/>
          </w:rPr>
          <w:t>hcm</w:t>
        </w:r>
        <w:r w:rsidR="00BF02A6" w:rsidRPr="00022977">
          <w:rPr>
            <w:rStyle w:val="af6"/>
          </w:rPr>
          <w:t>.</w:t>
        </w:r>
        <w:proofErr w:type="spellStart"/>
        <w:r w:rsidR="00BF02A6" w:rsidRPr="00022977">
          <w:rPr>
            <w:rStyle w:val="af6"/>
            <w:lang w:val="en-US"/>
          </w:rPr>
          <w:t>ru</w:t>
        </w:r>
        <w:proofErr w:type="spellEnd"/>
      </w:hyperlink>
      <w:r w:rsidR="00BF02A6" w:rsidRPr="00BF02A6">
        <w:rPr>
          <w:color w:val="000000"/>
        </w:rPr>
        <w:t xml:space="preserve"> </w:t>
      </w:r>
      <w:r w:rsidRPr="007F4205">
        <w:rPr>
          <w:color w:val="000000"/>
        </w:rPr>
        <w:t xml:space="preserve">либо на почтовый адрес: </w:t>
      </w:r>
      <w:r w:rsidR="00BF02A6" w:rsidRPr="00BF02A6">
        <w:rPr>
          <w:color w:val="000000"/>
        </w:rPr>
        <w:t xml:space="preserve">109544, </w:t>
      </w:r>
      <w:proofErr w:type="spellStart"/>
      <w:r w:rsidR="00BF02A6">
        <w:rPr>
          <w:color w:val="000000"/>
        </w:rPr>
        <w:t>г</w:t>
      </w:r>
      <w:r w:rsidR="00BF02A6" w:rsidRPr="00BF02A6">
        <w:rPr>
          <w:color w:val="000000"/>
        </w:rPr>
        <w:t>.Москва</w:t>
      </w:r>
      <w:proofErr w:type="spellEnd"/>
      <w:r w:rsidR="00BF02A6" w:rsidRPr="00BF02A6">
        <w:rPr>
          <w:color w:val="000000"/>
        </w:rPr>
        <w:t xml:space="preserve">, </w:t>
      </w:r>
      <w:proofErr w:type="spellStart"/>
      <w:r w:rsidR="00BF02A6" w:rsidRPr="00BF02A6">
        <w:rPr>
          <w:color w:val="000000"/>
        </w:rPr>
        <w:t>вн.тер.г</w:t>
      </w:r>
      <w:proofErr w:type="spellEnd"/>
      <w:r w:rsidR="00BF02A6" w:rsidRPr="00BF02A6">
        <w:rPr>
          <w:color w:val="000000"/>
        </w:rPr>
        <w:t>. муниципальный округ Таганский, ул. Большая Андроньевская, д. 6</w:t>
      </w:r>
      <w:bookmarkStart w:id="11" w:name="P221"/>
      <w:bookmarkEnd w:id="11"/>
    </w:p>
    <w:p w14:paraId="58B8617D" w14:textId="1FCDA21D" w:rsidR="00497BA5" w:rsidRDefault="00497BA5">
      <w:pPr>
        <w:spacing w:after="160" w:line="259" w:lineRule="auto"/>
      </w:pPr>
      <w:r>
        <w:br w:type="page"/>
      </w:r>
    </w:p>
    <w:p w14:paraId="2175BB66" w14:textId="77777777" w:rsidR="00937EFC" w:rsidRPr="001030AE" w:rsidRDefault="00937EFC" w:rsidP="00DA5226">
      <w:pPr>
        <w:pStyle w:val="a9"/>
        <w:ind w:left="0" w:firstLine="709"/>
        <w:jc w:val="both"/>
        <w:rPr>
          <w:rFonts w:eastAsiaTheme="majorEastAsia"/>
          <w:b/>
          <w:bCs/>
          <w:sz w:val="28"/>
          <w:szCs w:val="28"/>
        </w:rPr>
      </w:pPr>
      <w:r w:rsidRPr="001030AE">
        <w:rPr>
          <w:rFonts w:eastAsiaTheme="majorEastAsia"/>
          <w:b/>
          <w:bCs/>
          <w:sz w:val="28"/>
          <w:szCs w:val="28"/>
        </w:rPr>
        <w:lastRenderedPageBreak/>
        <w:t>Приложения:</w:t>
      </w:r>
    </w:p>
    <w:p w14:paraId="0C0CBCCC" w14:textId="140E3BA1" w:rsidR="00571A5C" w:rsidRDefault="00571A5C">
      <w:pPr>
        <w:pStyle w:val="a9"/>
        <w:numPr>
          <w:ilvl w:val="0"/>
          <w:numId w:val="3"/>
        </w:numPr>
        <w:ind w:left="0" w:firstLine="709"/>
        <w:jc w:val="both"/>
        <w:rPr>
          <w:sz w:val="24"/>
          <w:szCs w:val="24"/>
        </w:rPr>
      </w:pPr>
      <w:r>
        <w:rPr>
          <w:sz w:val="24"/>
          <w:szCs w:val="24"/>
        </w:rPr>
        <w:t>Термины и определения</w:t>
      </w:r>
    </w:p>
    <w:p w14:paraId="7CFB8C86" w14:textId="4EE83646" w:rsidR="000C01DD" w:rsidRDefault="000C01DD">
      <w:pPr>
        <w:pStyle w:val="a9"/>
        <w:numPr>
          <w:ilvl w:val="0"/>
          <w:numId w:val="3"/>
        </w:numPr>
        <w:ind w:left="0" w:firstLine="709"/>
        <w:jc w:val="both"/>
        <w:rPr>
          <w:sz w:val="24"/>
          <w:szCs w:val="24"/>
        </w:rPr>
      </w:pPr>
      <w:r>
        <w:rPr>
          <w:sz w:val="24"/>
          <w:szCs w:val="24"/>
        </w:rPr>
        <w:t>Форма согласия на обработку персональных данных</w:t>
      </w:r>
    </w:p>
    <w:p w14:paraId="3D76FB57" w14:textId="5C3E763F" w:rsidR="0093777F" w:rsidRPr="0093777F" w:rsidRDefault="0093777F">
      <w:pPr>
        <w:pStyle w:val="a9"/>
        <w:numPr>
          <w:ilvl w:val="0"/>
          <w:numId w:val="3"/>
        </w:numPr>
        <w:ind w:left="0" w:firstLine="709"/>
        <w:jc w:val="both"/>
        <w:rPr>
          <w:sz w:val="24"/>
          <w:szCs w:val="24"/>
        </w:rPr>
      </w:pPr>
      <w:r>
        <w:rPr>
          <w:sz w:val="24"/>
          <w:szCs w:val="24"/>
        </w:rPr>
        <w:t>Форма согласия на обработку биометрических персональных данных</w:t>
      </w:r>
    </w:p>
    <w:p w14:paraId="5CD4DF03" w14:textId="6C2C5D13" w:rsidR="00937EFC" w:rsidRDefault="00937EFC">
      <w:pPr>
        <w:pStyle w:val="a9"/>
        <w:numPr>
          <w:ilvl w:val="0"/>
          <w:numId w:val="3"/>
        </w:numPr>
        <w:ind w:left="0" w:firstLine="709"/>
        <w:jc w:val="both"/>
        <w:rPr>
          <w:sz w:val="24"/>
          <w:szCs w:val="24"/>
        </w:rPr>
      </w:pPr>
      <w:r w:rsidRPr="00937EFC">
        <w:rPr>
          <w:sz w:val="24"/>
          <w:szCs w:val="24"/>
        </w:rPr>
        <w:t xml:space="preserve">Политика использования </w:t>
      </w:r>
      <w:proofErr w:type="spellStart"/>
      <w:r>
        <w:rPr>
          <w:sz w:val="24"/>
          <w:szCs w:val="24"/>
        </w:rPr>
        <w:t>сookie</w:t>
      </w:r>
      <w:proofErr w:type="spellEnd"/>
      <w:r>
        <w:rPr>
          <w:sz w:val="24"/>
          <w:szCs w:val="24"/>
        </w:rPr>
        <w:t>-файлов;</w:t>
      </w:r>
    </w:p>
    <w:p w14:paraId="60585D2A" w14:textId="2CC829EE" w:rsidR="00050F22" w:rsidRDefault="00050F22">
      <w:pPr>
        <w:pStyle w:val="a9"/>
        <w:numPr>
          <w:ilvl w:val="0"/>
          <w:numId w:val="3"/>
        </w:numPr>
        <w:ind w:left="0" w:firstLine="709"/>
        <w:jc w:val="both"/>
        <w:rPr>
          <w:sz w:val="24"/>
          <w:szCs w:val="24"/>
        </w:rPr>
      </w:pPr>
      <w:r w:rsidRPr="00050F22">
        <w:rPr>
          <w:sz w:val="24"/>
          <w:szCs w:val="24"/>
        </w:rPr>
        <w:t>Перечень целей обработки персональных данных и соответствующие им категории и перечень обрабатываемых персональных данных, категории Субъектов, персональные данные которых обрабатываются, способы, сроки обработки и хранения персональных данных, порядок их уничтожения</w:t>
      </w:r>
    </w:p>
    <w:p w14:paraId="15FD54BC" w14:textId="09094147" w:rsidR="00ED0A88" w:rsidRDefault="00ED0A88">
      <w:pPr>
        <w:pStyle w:val="a9"/>
        <w:numPr>
          <w:ilvl w:val="0"/>
          <w:numId w:val="3"/>
        </w:numPr>
        <w:ind w:left="0" w:firstLine="709"/>
        <w:jc w:val="both"/>
        <w:rPr>
          <w:sz w:val="24"/>
          <w:szCs w:val="24"/>
        </w:rPr>
      </w:pPr>
      <w:r w:rsidRPr="00ED0A88">
        <w:rPr>
          <w:sz w:val="24"/>
          <w:szCs w:val="24"/>
        </w:rPr>
        <w:t>Форма уведомления об обработке персональных данных</w:t>
      </w:r>
    </w:p>
    <w:p w14:paraId="39D3BA83" w14:textId="0897083E" w:rsidR="00050F22" w:rsidRDefault="00050F22">
      <w:pPr>
        <w:spacing w:after="160" w:line="259" w:lineRule="auto"/>
      </w:pPr>
      <w:r>
        <w:br w:type="page"/>
      </w:r>
    </w:p>
    <w:p w14:paraId="1EF659FF" w14:textId="01124272" w:rsidR="005A70A6" w:rsidRDefault="005A70A6">
      <w:pPr>
        <w:spacing w:after="160" w:line="259" w:lineRule="auto"/>
      </w:pPr>
      <w:r>
        <w:lastRenderedPageBreak/>
        <w:t>Приложение 1</w:t>
      </w:r>
    </w:p>
    <w:p w14:paraId="348BB04F" w14:textId="6CBDF239" w:rsidR="00571A5C" w:rsidRDefault="00571A5C">
      <w:pPr>
        <w:spacing w:after="160" w:line="259" w:lineRule="auto"/>
      </w:pPr>
      <w:r>
        <w:t>Термины и определения</w:t>
      </w:r>
    </w:p>
    <w:p w14:paraId="3CC3A6B5" w14:textId="77777777" w:rsidR="00571A5C" w:rsidRPr="00D45CC7" w:rsidRDefault="00571A5C" w:rsidP="00571A5C">
      <w:pPr>
        <w:pStyle w:val="a7"/>
        <w:spacing w:before="0" w:after="0" w:line="276" w:lineRule="auto"/>
        <w:ind w:firstLine="709"/>
      </w:pPr>
      <w:r w:rsidRPr="00D45CC7">
        <w:rPr>
          <w:b/>
          <w:bCs/>
        </w:rPr>
        <w:t xml:space="preserve">Автоматизированная обработка </w:t>
      </w:r>
      <w:proofErr w:type="spellStart"/>
      <w:r>
        <w:rPr>
          <w:b/>
          <w:bCs/>
        </w:rPr>
        <w:t>ПДн</w:t>
      </w:r>
      <w:proofErr w:type="spellEnd"/>
      <w:r w:rsidRPr="00D45CC7">
        <w:t xml:space="preserve"> – обработка </w:t>
      </w:r>
      <w:proofErr w:type="spellStart"/>
      <w:r>
        <w:t>ПДн</w:t>
      </w:r>
      <w:proofErr w:type="spellEnd"/>
      <w:r w:rsidRPr="00D45CC7">
        <w:t xml:space="preserve"> с помощью средств вычислительной техники.</w:t>
      </w:r>
    </w:p>
    <w:p w14:paraId="38DF4798" w14:textId="77777777" w:rsidR="00571A5C" w:rsidRPr="00D45CC7" w:rsidRDefault="00571A5C" w:rsidP="00571A5C">
      <w:pPr>
        <w:pStyle w:val="a7"/>
        <w:spacing w:before="0" w:after="0" w:line="276" w:lineRule="auto"/>
        <w:ind w:firstLine="709"/>
      </w:pPr>
      <w:r w:rsidRPr="00D45CC7">
        <w:rPr>
          <w:b/>
          <w:bCs/>
        </w:rPr>
        <w:t xml:space="preserve">Блокирование </w:t>
      </w:r>
      <w:proofErr w:type="spellStart"/>
      <w:r>
        <w:rPr>
          <w:b/>
          <w:bCs/>
        </w:rPr>
        <w:t>ПДн</w:t>
      </w:r>
      <w:proofErr w:type="spellEnd"/>
      <w:r w:rsidRPr="00D45CC7">
        <w:t xml:space="preserve"> – </w:t>
      </w:r>
      <w:r>
        <w:t xml:space="preserve">временное прекращение обработки </w:t>
      </w:r>
      <w:proofErr w:type="spellStart"/>
      <w:r>
        <w:t>ПДн</w:t>
      </w:r>
      <w:proofErr w:type="spellEnd"/>
      <w:r>
        <w:t xml:space="preserve"> (за исключением случаев, если обработка необходима для уточнения </w:t>
      </w:r>
      <w:proofErr w:type="spellStart"/>
      <w:r>
        <w:t>ПДн</w:t>
      </w:r>
      <w:proofErr w:type="spellEnd"/>
      <w:r>
        <w:t xml:space="preserve">) по требованию Субъекта </w:t>
      </w:r>
      <w:proofErr w:type="spellStart"/>
      <w:r>
        <w:t>ПДн</w:t>
      </w:r>
      <w:proofErr w:type="spellEnd"/>
      <w:r>
        <w:t xml:space="preserve"> или Роскомнадзора.</w:t>
      </w:r>
    </w:p>
    <w:p w14:paraId="68CA63E3" w14:textId="77777777" w:rsidR="00571A5C" w:rsidRPr="00D45CC7" w:rsidRDefault="00571A5C" w:rsidP="00571A5C">
      <w:pPr>
        <w:pStyle w:val="a7"/>
        <w:spacing w:before="0" w:after="0" w:line="276" w:lineRule="auto"/>
        <w:ind w:firstLine="709"/>
      </w:pPr>
      <w:r w:rsidRPr="00D45CC7">
        <w:rPr>
          <w:b/>
          <w:bCs/>
        </w:rPr>
        <w:t xml:space="preserve">Информационная система </w:t>
      </w:r>
      <w:proofErr w:type="spellStart"/>
      <w:r>
        <w:rPr>
          <w:b/>
          <w:bCs/>
        </w:rPr>
        <w:t>ПДн</w:t>
      </w:r>
      <w:proofErr w:type="spellEnd"/>
      <w:r w:rsidRPr="00D45CC7">
        <w:t xml:space="preserve"> – совокупность содержащихся в базах данных </w:t>
      </w:r>
      <w:proofErr w:type="spellStart"/>
      <w:r>
        <w:t>ПДн</w:t>
      </w:r>
      <w:proofErr w:type="spellEnd"/>
      <w:r w:rsidRPr="00D45CC7">
        <w:t xml:space="preserve"> и обеспечивающих их обработку информационных технологий и технических средств.</w:t>
      </w:r>
    </w:p>
    <w:p w14:paraId="3766FB38" w14:textId="77777777" w:rsidR="00571A5C" w:rsidRPr="00D45CC7" w:rsidRDefault="00571A5C" w:rsidP="00571A5C">
      <w:pPr>
        <w:pStyle w:val="a7"/>
        <w:spacing w:before="0" w:after="0" w:line="276" w:lineRule="auto"/>
        <w:ind w:firstLine="709"/>
        <w:rPr>
          <w:b/>
          <w:bCs/>
        </w:rPr>
      </w:pPr>
      <w:r w:rsidRPr="00D45CC7">
        <w:rPr>
          <w:b/>
        </w:rPr>
        <w:t xml:space="preserve">Конфиденциальность </w:t>
      </w:r>
      <w:proofErr w:type="spellStart"/>
      <w:r>
        <w:rPr>
          <w:b/>
        </w:rPr>
        <w:t>ПДн</w:t>
      </w:r>
      <w:proofErr w:type="spellEnd"/>
      <w:r w:rsidRPr="00D45CC7">
        <w:t xml:space="preserve"> – обязанность не раскрывать третьим лицам и не распространять </w:t>
      </w:r>
      <w:proofErr w:type="spellStart"/>
      <w:r>
        <w:t>ПДн</w:t>
      </w:r>
      <w:proofErr w:type="spellEnd"/>
      <w:r w:rsidRPr="00D45CC7">
        <w:t xml:space="preserve"> без согласия субъекта </w:t>
      </w:r>
      <w:proofErr w:type="spellStart"/>
      <w:r>
        <w:t>ПДн</w:t>
      </w:r>
      <w:proofErr w:type="spellEnd"/>
      <w:r w:rsidRPr="00D45CC7">
        <w:t>, если иное не предусмотрено федеральным законом.</w:t>
      </w:r>
    </w:p>
    <w:p w14:paraId="04C06193" w14:textId="77777777" w:rsidR="00571A5C" w:rsidRPr="00D45CC7" w:rsidRDefault="00571A5C" w:rsidP="00571A5C">
      <w:pPr>
        <w:pStyle w:val="a7"/>
        <w:spacing w:before="0" w:after="0" w:line="276" w:lineRule="auto"/>
        <w:ind w:firstLine="709"/>
      </w:pPr>
      <w:r w:rsidRPr="00D45CC7">
        <w:rPr>
          <w:b/>
          <w:bCs/>
        </w:rPr>
        <w:t xml:space="preserve">Обработка </w:t>
      </w:r>
      <w:proofErr w:type="spellStart"/>
      <w:r>
        <w:rPr>
          <w:b/>
          <w:bCs/>
        </w:rPr>
        <w:t>ПДн</w:t>
      </w:r>
      <w:proofErr w:type="spellEnd"/>
      <w:r w:rsidRPr="00D45CC7">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proofErr w:type="spellStart"/>
      <w:r>
        <w:t>ПДн</w:t>
      </w:r>
      <w:proofErr w:type="spellEnd"/>
      <w:r w:rsidRPr="00D45CC7">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roofErr w:type="spellStart"/>
      <w:r>
        <w:t>ПДн</w:t>
      </w:r>
      <w:proofErr w:type="spellEnd"/>
      <w:r w:rsidRPr="00D45CC7">
        <w:t>.</w:t>
      </w:r>
    </w:p>
    <w:p w14:paraId="636BE9CA" w14:textId="77777777" w:rsidR="00571A5C" w:rsidRPr="00D45CC7" w:rsidRDefault="00571A5C" w:rsidP="00571A5C">
      <w:pPr>
        <w:pStyle w:val="a7"/>
        <w:spacing w:before="0" w:after="0" w:line="276" w:lineRule="auto"/>
        <w:ind w:firstLine="709"/>
      </w:pPr>
      <w:r w:rsidRPr="00D45CC7">
        <w:rPr>
          <w:b/>
          <w:bCs/>
        </w:rPr>
        <w:t xml:space="preserve">Оператор </w:t>
      </w:r>
      <w:proofErr w:type="spellStart"/>
      <w:r>
        <w:rPr>
          <w:b/>
          <w:bCs/>
        </w:rPr>
        <w:t>ПДн</w:t>
      </w:r>
      <w:proofErr w:type="spellEnd"/>
      <w:r w:rsidRPr="00D45CC7">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w:t>
      </w:r>
      <w:proofErr w:type="spellStart"/>
      <w:r>
        <w:t>ПДн</w:t>
      </w:r>
      <w:proofErr w:type="spellEnd"/>
      <w:r w:rsidRPr="00D45CC7">
        <w:t xml:space="preserve">, а также определяющие цели обработки </w:t>
      </w:r>
      <w:proofErr w:type="spellStart"/>
      <w:r>
        <w:t>ПДн</w:t>
      </w:r>
      <w:proofErr w:type="spellEnd"/>
      <w:r w:rsidRPr="00D45CC7">
        <w:t xml:space="preserve">, состав </w:t>
      </w:r>
      <w:proofErr w:type="spellStart"/>
      <w:r>
        <w:t>ПДн</w:t>
      </w:r>
      <w:proofErr w:type="spellEnd"/>
      <w:r w:rsidRPr="00D45CC7">
        <w:t xml:space="preserve">, подлежащих обработке, действия (операции), совершаемые с </w:t>
      </w:r>
      <w:proofErr w:type="spellStart"/>
      <w:r>
        <w:t>ПДн</w:t>
      </w:r>
      <w:proofErr w:type="spellEnd"/>
      <w:r w:rsidRPr="00D45CC7">
        <w:t>.</w:t>
      </w:r>
    </w:p>
    <w:p w14:paraId="3DF4DCB9" w14:textId="77777777" w:rsidR="00571A5C" w:rsidRPr="00D45CC7" w:rsidRDefault="00571A5C" w:rsidP="00571A5C">
      <w:pPr>
        <w:pStyle w:val="a7"/>
        <w:spacing w:before="0" w:after="0" w:line="276" w:lineRule="auto"/>
        <w:ind w:firstLine="709"/>
      </w:pPr>
      <w:r w:rsidRPr="00D45CC7">
        <w:rPr>
          <w:b/>
          <w:bCs/>
        </w:rPr>
        <w:t>Персональные данные</w:t>
      </w:r>
      <w:r>
        <w:rPr>
          <w:b/>
          <w:bCs/>
        </w:rPr>
        <w:t xml:space="preserve">, </w:t>
      </w:r>
      <w:proofErr w:type="spellStart"/>
      <w:r>
        <w:rPr>
          <w:b/>
          <w:bCs/>
        </w:rPr>
        <w:t>ПДн</w:t>
      </w:r>
      <w:proofErr w:type="spellEnd"/>
      <w:r w:rsidRPr="00D45CC7">
        <w:t xml:space="preserve"> – любая информация, относящаяся к прямо или косвенно определенному или определяемому физическому лицу (субъекту </w:t>
      </w:r>
      <w:proofErr w:type="spellStart"/>
      <w:r>
        <w:t>ПДн</w:t>
      </w:r>
      <w:proofErr w:type="spellEnd"/>
      <w:r w:rsidRPr="00D45CC7">
        <w:t>).</w:t>
      </w:r>
    </w:p>
    <w:p w14:paraId="75C48616" w14:textId="77777777" w:rsidR="00571A5C" w:rsidRPr="00D45CC7" w:rsidRDefault="00571A5C" w:rsidP="00571A5C">
      <w:pPr>
        <w:pStyle w:val="a7"/>
        <w:spacing w:before="0" w:after="0" w:line="276" w:lineRule="auto"/>
        <w:ind w:firstLine="709"/>
      </w:pPr>
      <w:proofErr w:type="spellStart"/>
      <w:r>
        <w:rPr>
          <w:b/>
        </w:rPr>
        <w:t>ПДн</w:t>
      </w:r>
      <w:proofErr w:type="spellEnd"/>
      <w:r w:rsidRPr="00D45CC7">
        <w:rPr>
          <w:b/>
        </w:rPr>
        <w:t xml:space="preserve">, разрешенные субъектом </w:t>
      </w:r>
      <w:proofErr w:type="spellStart"/>
      <w:r>
        <w:rPr>
          <w:b/>
        </w:rPr>
        <w:t>ПДн</w:t>
      </w:r>
      <w:proofErr w:type="spellEnd"/>
      <w:r w:rsidRPr="00D45CC7">
        <w:rPr>
          <w:b/>
        </w:rPr>
        <w:t xml:space="preserve"> для распространения,</w:t>
      </w:r>
      <w:r w:rsidRPr="00D45CC7">
        <w:t xml:space="preserve"> – </w:t>
      </w:r>
      <w:proofErr w:type="spellStart"/>
      <w:r>
        <w:t>ПДн</w:t>
      </w:r>
      <w:proofErr w:type="spellEnd"/>
      <w:r w:rsidRPr="00D45CC7">
        <w:t xml:space="preserve">, доступ неограниченного круга лиц к которым представлен субъектом </w:t>
      </w:r>
      <w:proofErr w:type="spellStart"/>
      <w:r>
        <w:t>ПДн</w:t>
      </w:r>
      <w:proofErr w:type="spellEnd"/>
      <w:r w:rsidRPr="00D45CC7">
        <w:t xml:space="preserve"> путем дачи согласия на обработку </w:t>
      </w:r>
      <w:proofErr w:type="spellStart"/>
      <w:r>
        <w:t>ПДн</w:t>
      </w:r>
      <w:proofErr w:type="spellEnd"/>
      <w:r w:rsidRPr="00D45CC7">
        <w:t xml:space="preserve">, разрешенных субъектом </w:t>
      </w:r>
      <w:proofErr w:type="spellStart"/>
      <w:r>
        <w:t>ПДн</w:t>
      </w:r>
      <w:proofErr w:type="spellEnd"/>
      <w:r w:rsidRPr="00D45CC7">
        <w:t xml:space="preserve"> для распространения в порядке, предусмотренном Законом № 152-ФЗ.</w:t>
      </w:r>
    </w:p>
    <w:p w14:paraId="0F58F4E1" w14:textId="77777777" w:rsidR="00571A5C" w:rsidRPr="00D45CC7" w:rsidRDefault="00571A5C" w:rsidP="00571A5C">
      <w:pPr>
        <w:pStyle w:val="a7"/>
        <w:spacing w:before="0" w:after="0" w:line="276" w:lineRule="auto"/>
        <w:ind w:firstLine="709"/>
      </w:pPr>
      <w:r w:rsidRPr="00D45CC7">
        <w:rPr>
          <w:b/>
          <w:bCs/>
        </w:rPr>
        <w:t xml:space="preserve">Предоставление </w:t>
      </w:r>
      <w:proofErr w:type="spellStart"/>
      <w:r>
        <w:rPr>
          <w:b/>
          <w:bCs/>
        </w:rPr>
        <w:t>ПДн</w:t>
      </w:r>
      <w:proofErr w:type="spellEnd"/>
      <w:r w:rsidRPr="00D45CC7">
        <w:t xml:space="preserve"> – действия, направленные на раскрытие </w:t>
      </w:r>
      <w:proofErr w:type="spellStart"/>
      <w:r>
        <w:t>ПДн</w:t>
      </w:r>
      <w:proofErr w:type="spellEnd"/>
      <w:r w:rsidRPr="00D45CC7">
        <w:t xml:space="preserve"> определенному лицу или определенному кругу лиц.</w:t>
      </w:r>
    </w:p>
    <w:p w14:paraId="62B70B04" w14:textId="77777777" w:rsidR="00571A5C" w:rsidRPr="00D45CC7" w:rsidRDefault="00571A5C" w:rsidP="00571A5C">
      <w:pPr>
        <w:pStyle w:val="a7"/>
        <w:spacing w:before="0" w:after="0" w:line="276" w:lineRule="auto"/>
        <w:ind w:firstLine="709"/>
      </w:pPr>
      <w:r w:rsidRPr="00D45CC7">
        <w:rPr>
          <w:b/>
          <w:bCs/>
        </w:rPr>
        <w:t xml:space="preserve">Распространение </w:t>
      </w:r>
      <w:proofErr w:type="spellStart"/>
      <w:r>
        <w:rPr>
          <w:b/>
          <w:bCs/>
        </w:rPr>
        <w:t>ПДн</w:t>
      </w:r>
      <w:proofErr w:type="spellEnd"/>
      <w:r w:rsidRPr="00D45CC7">
        <w:t xml:space="preserve"> – действия, направленные на раскрытие </w:t>
      </w:r>
      <w:proofErr w:type="spellStart"/>
      <w:r>
        <w:t>ПДн</w:t>
      </w:r>
      <w:proofErr w:type="spellEnd"/>
      <w:r w:rsidRPr="00D45CC7">
        <w:t xml:space="preserve"> неопределенному кругу лиц.</w:t>
      </w:r>
    </w:p>
    <w:p w14:paraId="232E89E6" w14:textId="77777777" w:rsidR="00571A5C" w:rsidRDefault="00571A5C" w:rsidP="00571A5C">
      <w:pPr>
        <w:pStyle w:val="a7"/>
        <w:spacing w:before="0" w:after="0" w:line="276" w:lineRule="auto"/>
        <w:ind w:firstLine="709"/>
      </w:pPr>
      <w:r w:rsidRPr="00D45CC7">
        <w:rPr>
          <w:b/>
          <w:bCs/>
        </w:rPr>
        <w:t xml:space="preserve">Трансграничная передача </w:t>
      </w:r>
      <w:proofErr w:type="spellStart"/>
      <w:r>
        <w:rPr>
          <w:b/>
          <w:bCs/>
        </w:rPr>
        <w:t>ПДн</w:t>
      </w:r>
      <w:proofErr w:type="spellEnd"/>
      <w:r w:rsidRPr="00D45CC7">
        <w:t xml:space="preserve"> – передача </w:t>
      </w:r>
      <w:proofErr w:type="spellStart"/>
      <w:r>
        <w:t>ПДн</w:t>
      </w:r>
      <w:proofErr w:type="spellEnd"/>
      <w:r w:rsidRPr="00D45CC7">
        <w:t xml:space="preserve">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4B6CF02E" w14:textId="77777777" w:rsidR="00571A5C" w:rsidRPr="00CA0E0F" w:rsidRDefault="00571A5C" w:rsidP="00571A5C">
      <w:pPr>
        <w:pStyle w:val="a7"/>
        <w:spacing w:before="0" w:after="0" w:line="276" w:lineRule="auto"/>
        <w:ind w:firstLine="709"/>
      </w:pPr>
      <w:r w:rsidRPr="00EC5763">
        <w:rPr>
          <w:b/>
        </w:rPr>
        <w:t xml:space="preserve">Удаление </w:t>
      </w:r>
      <w:proofErr w:type="spellStart"/>
      <w:r>
        <w:rPr>
          <w:b/>
        </w:rPr>
        <w:t>ПДн</w:t>
      </w:r>
      <w:proofErr w:type="spellEnd"/>
      <w:r>
        <w:t xml:space="preserve"> – изъятие </w:t>
      </w:r>
      <w:proofErr w:type="spellStart"/>
      <w:r>
        <w:t>ПДн</w:t>
      </w:r>
      <w:proofErr w:type="spellEnd"/>
      <w:r>
        <w:t xml:space="preserve"> из информационных систем с сохранением последующей возможности их восстановления.</w:t>
      </w:r>
    </w:p>
    <w:p w14:paraId="2D46F452" w14:textId="77777777" w:rsidR="00571A5C" w:rsidRPr="00B355B8" w:rsidRDefault="00571A5C" w:rsidP="00571A5C">
      <w:pPr>
        <w:pStyle w:val="a7"/>
        <w:spacing w:before="0" w:after="0" w:line="276" w:lineRule="auto"/>
        <w:ind w:firstLine="709"/>
      </w:pPr>
      <w:r w:rsidRPr="00D45CC7">
        <w:rPr>
          <w:b/>
        </w:rPr>
        <w:t xml:space="preserve">Уничтожение </w:t>
      </w:r>
      <w:proofErr w:type="spellStart"/>
      <w:r>
        <w:rPr>
          <w:b/>
        </w:rPr>
        <w:t>ПДн</w:t>
      </w:r>
      <w:proofErr w:type="spellEnd"/>
      <w:r w:rsidRPr="00D45CC7">
        <w:t xml:space="preserve"> – действия, в результате которых становится невозможным восстановить содержание </w:t>
      </w:r>
      <w:proofErr w:type="spellStart"/>
      <w:r>
        <w:t>ПДн</w:t>
      </w:r>
      <w:proofErr w:type="spellEnd"/>
      <w:r w:rsidRPr="00D45CC7">
        <w:t xml:space="preserve"> в информационной системе </w:t>
      </w:r>
      <w:proofErr w:type="spellStart"/>
      <w:r>
        <w:t>ПДн</w:t>
      </w:r>
      <w:proofErr w:type="spellEnd"/>
      <w:r w:rsidRPr="00D45CC7">
        <w:t xml:space="preserve"> и (или) в результате которых уничтожаются материальные носители </w:t>
      </w:r>
      <w:proofErr w:type="spellStart"/>
      <w:r>
        <w:t>ПДн</w:t>
      </w:r>
      <w:proofErr w:type="spellEnd"/>
      <w:r w:rsidRPr="00D45CC7">
        <w:t>.</w:t>
      </w:r>
    </w:p>
    <w:p w14:paraId="4E025451" w14:textId="77777777" w:rsidR="00571A5C" w:rsidRDefault="00571A5C">
      <w:pPr>
        <w:spacing w:after="160" w:line="259" w:lineRule="auto"/>
      </w:pPr>
    </w:p>
    <w:p w14:paraId="0A44E1DD" w14:textId="77777777" w:rsidR="000C01DD" w:rsidRDefault="000C01DD">
      <w:pPr>
        <w:spacing w:after="160" w:line="259" w:lineRule="auto"/>
      </w:pPr>
      <w:r>
        <w:br w:type="page"/>
      </w:r>
    </w:p>
    <w:p w14:paraId="1E1E4ED6" w14:textId="64183703" w:rsidR="000C01DD" w:rsidRDefault="000C01DD">
      <w:pPr>
        <w:spacing w:after="160" w:line="259" w:lineRule="auto"/>
      </w:pPr>
      <w:r>
        <w:lastRenderedPageBreak/>
        <w:t>Приложение 2</w:t>
      </w:r>
    </w:p>
    <w:p w14:paraId="100365C2" w14:textId="13300D88" w:rsidR="000C01DD" w:rsidRDefault="000C01DD">
      <w:pPr>
        <w:spacing w:after="160" w:line="259" w:lineRule="auto"/>
      </w:pPr>
      <w:r>
        <w:t>Форма согласия на обработку персональных данных</w:t>
      </w:r>
    </w:p>
    <w:p w14:paraId="1BA6927A" w14:textId="77777777" w:rsidR="00752156" w:rsidRPr="00A15A4D" w:rsidRDefault="00752156" w:rsidP="00752156">
      <w:pPr>
        <w:jc w:val="center"/>
        <w:rPr>
          <w:b/>
        </w:rPr>
      </w:pPr>
      <w:r>
        <w:rPr>
          <w:b/>
        </w:rPr>
        <w:t>СОГЛАСИЕ</w:t>
      </w:r>
      <w:r>
        <w:rPr>
          <w:b/>
        </w:rPr>
        <w:br/>
      </w:r>
      <w:r w:rsidRPr="00A15A4D">
        <w:rPr>
          <w:b/>
        </w:rPr>
        <w:t>на обработку персональных данных</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9"/>
        <w:gridCol w:w="141"/>
        <w:gridCol w:w="595"/>
        <w:gridCol w:w="1011"/>
        <w:gridCol w:w="664"/>
        <w:gridCol w:w="2173"/>
        <w:gridCol w:w="505"/>
        <w:gridCol w:w="325"/>
        <w:gridCol w:w="2337"/>
        <w:gridCol w:w="435"/>
      </w:tblGrid>
      <w:tr w:rsidR="00752156" w:rsidRPr="00DD6257" w14:paraId="44E63988" w14:textId="77777777" w:rsidTr="005F37BB">
        <w:tc>
          <w:tcPr>
            <w:tcW w:w="1240" w:type="dxa"/>
            <w:gridSpan w:val="2"/>
            <w:vAlign w:val="bottom"/>
          </w:tcPr>
          <w:p w14:paraId="604E0785" w14:textId="77777777" w:rsidR="00752156" w:rsidRPr="00C86BA8" w:rsidRDefault="00752156" w:rsidP="005F37BB">
            <w:pPr>
              <w:spacing w:line="276" w:lineRule="auto"/>
              <w:jc w:val="both"/>
            </w:pPr>
            <w:r w:rsidRPr="00C86BA8">
              <w:t>Я,</w:t>
            </w:r>
          </w:p>
        </w:tc>
        <w:tc>
          <w:tcPr>
            <w:tcW w:w="8045" w:type="dxa"/>
            <w:gridSpan w:val="8"/>
            <w:vAlign w:val="bottom"/>
          </w:tcPr>
          <w:p w14:paraId="2C8351CF" w14:textId="77777777" w:rsidR="00752156" w:rsidRPr="00C86BA8" w:rsidRDefault="00752156" w:rsidP="005F37BB">
            <w:pPr>
              <w:spacing w:line="276" w:lineRule="auto"/>
              <w:jc w:val="both"/>
              <w:rPr>
                <w:u w:val="single"/>
              </w:rPr>
            </w:pPr>
            <w:r w:rsidRPr="005E5A64">
              <w:t>____</w:t>
            </w:r>
            <w:r>
              <w:t>_____</w:t>
            </w:r>
            <w:r w:rsidRPr="005E5A64">
              <w:t>______________________________________________________</w:t>
            </w:r>
          </w:p>
        </w:tc>
      </w:tr>
      <w:tr w:rsidR="00752156" w:rsidRPr="00DD6257" w14:paraId="0FB125B7" w14:textId="77777777" w:rsidTr="005F37BB">
        <w:tc>
          <w:tcPr>
            <w:tcW w:w="1240" w:type="dxa"/>
            <w:gridSpan w:val="2"/>
            <w:vAlign w:val="bottom"/>
          </w:tcPr>
          <w:p w14:paraId="4F39ED3F" w14:textId="77777777" w:rsidR="00752156" w:rsidRPr="00C86BA8" w:rsidRDefault="00752156" w:rsidP="005F37BB">
            <w:pPr>
              <w:spacing w:line="276" w:lineRule="auto"/>
              <w:jc w:val="both"/>
            </w:pPr>
          </w:p>
        </w:tc>
        <w:tc>
          <w:tcPr>
            <w:tcW w:w="8045" w:type="dxa"/>
            <w:gridSpan w:val="8"/>
            <w:vAlign w:val="bottom"/>
          </w:tcPr>
          <w:p w14:paraId="7C4F77BA" w14:textId="77777777" w:rsidR="00752156" w:rsidRPr="005E5A64" w:rsidRDefault="00752156" w:rsidP="005F37BB">
            <w:pPr>
              <w:spacing w:line="276" w:lineRule="auto"/>
              <w:jc w:val="center"/>
              <w:rPr>
                <w:sz w:val="20"/>
                <w:szCs w:val="20"/>
              </w:rPr>
            </w:pPr>
            <w:r w:rsidRPr="005E5A64">
              <w:rPr>
                <w:color w:val="000000"/>
                <w:sz w:val="20"/>
                <w:szCs w:val="20"/>
              </w:rPr>
              <w:t>(фамилия, имя, отчество)</w:t>
            </w:r>
          </w:p>
        </w:tc>
      </w:tr>
      <w:tr w:rsidR="00752156" w:rsidRPr="00DD6257" w14:paraId="2A8B98F7" w14:textId="77777777" w:rsidTr="005F37BB">
        <w:tc>
          <w:tcPr>
            <w:tcW w:w="5683" w:type="dxa"/>
            <w:gridSpan w:val="6"/>
            <w:vAlign w:val="bottom"/>
          </w:tcPr>
          <w:p w14:paraId="1A009CCC" w14:textId="77777777" w:rsidR="00752156" w:rsidRPr="00C86BA8" w:rsidRDefault="00752156" w:rsidP="005F37BB">
            <w:pPr>
              <w:spacing w:line="276" w:lineRule="auto"/>
              <w:jc w:val="both"/>
            </w:pPr>
            <w:r w:rsidRPr="00C86BA8">
              <w:rPr>
                <w:color w:val="000000"/>
              </w:rPr>
              <w:t>проживающий по адресу (по месту регистрации)</w:t>
            </w:r>
          </w:p>
        </w:tc>
        <w:tc>
          <w:tcPr>
            <w:tcW w:w="3602" w:type="dxa"/>
            <w:gridSpan w:val="4"/>
            <w:vAlign w:val="bottom"/>
          </w:tcPr>
          <w:p w14:paraId="248C043F" w14:textId="77777777" w:rsidR="00752156" w:rsidRPr="005124AC" w:rsidRDefault="00752156" w:rsidP="005F37BB">
            <w:pPr>
              <w:spacing w:line="276" w:lineRule="auto"/>
              <w:rPr>
                <w:sz w:val="26"/>
                <w:szCs w:val="26"/>
                <w:u w:val="single"/>
              </w:rPr>
            </w:pPr>
            <w:r w:rsidRPr="005124AC">
              <w:rPr>
                <w:sz w:val="26"/>
                <w:szCs w:val="26"/>
                <w:u w:val="single"/>
              </w:rPr>
              <w:t>________________________</w:t>
            </w:r>
          </w:p>
        </w:tc>
      </w:tr>
      <w:tr w:rsidR="00752156" w:rsidRPr="00DD6257" w14:paraId="3D822605" w14:textId="77777777" w:rsidTr="005F37BB">
        <w:tc>
          <w:tcPr>
            <w:tcW w:w="9285" w:type="dxa"/>
            <w:gridSpan w:val="10"/>
            <w:vAlign w:val="bottom"/>
          </w:tcPr>
          <w:p w14:paraId="4877F86C" w14:textId="77777777" w:rsidR="00752156" w:rsidRPr="006A0E4A" w:rsidRDefault="00752156" w:rsidP="005F37BB">
            <w:pPr>
              <w:spacing w:line="276" w:lineRule="auto"/>
              <w:jc w:val="both"/>
            </w:pPr>
            <w:r w:rsidRPr="006A0E4A">
              <w:t>____________________________________________________________________</w:t>
            </w:r>
            <w:r>
              <w:t>_____</w:t>
            </w:r>
          </w:p>
        </w:tc>
      </w:tr>
      <w:tr w:rsidR="00752156" w:rsidRPr="00DD6257" w14:paraId="7D57D82D" w14:textId="77777777" w:rsidTr="005F37BB">
        <w:tc>
          <w:tcPr>
            <w:tcW w:w="1099" w:type="dxa"/>
            <w:vAlign w:val="bottom"/>
          </w:tcPr>
          <w:p w14:paraId="44F95F0A" w14:textId="77777777" w:rsidR="00752156" w:rsidRPr="005E5A64" w:rsidRDefault="00752156" w:rsidP="005F37BB">
            <w:pPr>
              <w:spacing w:line="276" w:lineRule="auto"/>
            </w:pPr>
            <w:r w:rsidRPr="005E5A64">
              <w:rPr>
                <w:color w:val="000000"/>
              </w:rPr>
              <w:t>паспорт</w:t>
            </w:r>
          </w:p>
        </w:tc>
        <w:tc>
          <w:tcPr>
            <w:tcW w:w="736" w:type="dxa"/>
            <w:gridSpan w:val="2"/>
            <w:vAlign w:val="bottom"/>
          </w:tcPr>
          <w:p w14:paraId="2DBFD894" w14:textId="77777777" w:rsidR="00752156" w:rsidRPr="005E5A64" w:rsidRDefault="00752156" w:rsidP="005F37BB">
            <w:pPr>
              <w:spacing w:line="276" w:lineRule="auto"/>
              <w:jc w:val="both"/>
            </w:pPr>
            <w:r w:rsidRPr="005E5A64">
              <w:t>____</w:t>
            </w:r>
          </w:p>
        </w:tc>
        <w:tc>
          <w:tcPr>
            <w:tcW w:w="1011" w:type="dxa"/>
            <w:vAlign w:val="bottom"/>
          </w:tcPr>
          <w:p w14:paraId="33E4665B" w14:textId="77777777" w:rsidR="00752156" w:rsidRPr="005E5A64" w:rsidRDefault="00752156" w:rsidP="005F37BB">
            <w:pPr>
              <w:spacing w:line="276" w:lineRule="auto"/>
            </w:pPr>
            <w:r w:rsidRPr="005E5A64">
              <w:rPr>
                <w:color w:val="000000"/>
              </w:rPr>
              <w:t>№____</w:t>
            </w:r>
          </w:p>
        </w:tc>
        <w:tc>
          <w:tcPr>
            <w:tcW w:w="664" w:type="dxa"/>
            <w:vAlign w:val="bottom"/>
          </w:tcPr>
          <w:p w14:paraId="5C377A90" w14:textId="77777777" w:rsidR="00752156" w:rsidRPr="005E5A64" w:rsidRDefault="00752156" w:rsidP="005F37BB">
            <w:pPr>
              <w:spacing w:line="276" w:lineRule="auto"/>
              <w:rPr>
                <w:u w:val="single"/>
              </w:rPr>
            </w:pPr>
          </w:p>
        </w:tc>
        <w:tc>
          <w:tcPr>
            <w:tcW w:w="2678" w:type="dxa"/>
            <w:gridSpan w:val="2"/>
            <w:vAlign w:val="bottom"/>
          </w:tcPr>
          <w:p w14:paraId="5765C76B" w14:textId="77777777" w:rsidR="00752156" w:rsidRPr="005E5A64" w:rsidRDefault="00752156" w:rsidP="005F37BB">
            <w:pPr>
              <w:spacing w:line="276" w:lineRule="auto"/>
            </w:pPr>
            <w:r w:rsidRPr="005E5A64">
              <w:rPr>
                <w:color w:val="000000"/>
              </w:rPr>
              <w:t>дата выдачи</w:t>
            </w:r>
            <w:r w:rsidRPr="005E5A64">
              <w:t>________</w:t>
            </w:r>
          </w:p>
        </w:tc>
        <w:tc>
          <w:tcPr>
            <w:tcW w:w="325" w:type="dxa"/>
            <w:vAlign w:val="bottom"/>
          </w:tcPr>
          <w:p w14:paraId="76A03D4B" w14:textId="77777777" w:rsidR="00752156" w:rsidRPr="005E5A64" w:rsidRDefault="00752156" w:rsidP="005F37BB">
            <w:pPr>
              <w:spacing w:line="276" w:lineRule="auto"/>
            </w:pPr>
          </w:p>
        </w:tc>
        <w:tc>
          <w:tcPr>
            <w:tcW w:w="2772" w:type="dxa"/>
            <w:gridSpan w:val="2"/>
            <w:vAlign w:val="bottom"/>
          </w:tcPr>
          <w:p w14:paraId="7C5C55E3" w14:textId="77777777" w:rsidR="00752156" w:rsidRPr="005E5A64" w:rsidRDefault="00752156" w:rsidP="005F37BB">
            <w:pPr>
              <w:spacing w:line="276" w:lineRule="auto"/>
            </w:pPr>
            <w:r w:rsidRPr="005E5A64">
              <w:rPr>
                <w:color w:val="000000"/>
              </w:rPr>
              <w:t>название выдавшего</w:t>
            </w:r>
          </w:p>
        </w:tc>
      </w:tr>
      <w:tr w:rsidR="00752156" w:rsidRPr="00DD6257" w14:paraId="2DD9E7FB" w14:textId="77777777" w:rsidTr="005F37BB">
        <w:tc>
          <w:tcPr>
            <w:tcW w:w="1099" w:type="dxa"/>
            <w:vAlign w:val="bottom"/>
          </w:tcPr>
          <w:p w14:paraId="2E0D3A26" w14:textId="77777777" w:rsidR="00752156" w:rsidRPr="005E5A64" w:rsidRDefault="00752156" w:rsidP="005F37BB">
            <w:pPr>
              <w:spacing w:line="276" w:lineRule="auto"/>
            </w:pPr>
            <w:r w:rsidRPr="005E5A64">
              <w:rPr>
                <w:color w:val="000000"/>
              </w:rPr>
              <w:t>органа</w:t>
            </w:r>
          </w:p>
        </w:tc>
        <w:tc>
          <w:tcPr>
            <w:tcW w:w="7751" w:type="dxa"/>
            <w:gridSpan w:val="8"/>
            <w:vAlign w:val="bottom"/>
          </w:tcPr>
          <w:p w14:paraId="4C7C8AC3" w14:textId="77777777" w:rsidR="00752156" w:rsidRPr="005E5A64" w:rsidRDefault="00752156" w:rsidP="005F37BB">
            <w:pPr>
              <w:spacing w:line="276" w:lineRule="auto"/>
              <w:jc w:val="both"/>
            </w:pPr>
            <w:r w:rsidRPr="005E5A64">
              <w:t>______________________________________________________________</w:t>
            </w:r>
          </w:p>
        </w:tc>
        <w:tc>
          <w:tcPr>
            <w:tcW w:w="435" w:type="dxa"/>
            <w:vAlign w:val="bottom"/>
          </w:tcPr>
          <w:p w14:paraId="60E43534" w14:textId="77777777" w:rsidR="00752156" w:rsidRPr="00DD6257" w:rsidRDefault="00752156" w:rsidP="005F37BB">
            <w:pPr>
              <w:spacing w:line="276" w:lineRule="auto"/>
              <w:rPr>
                <w:sz w:val="26"/>
                <w:szCs w:val="26"/>
              </w:rPr>
            </w:pPr>
            <w:r>
              <w:rPr>
                <w:sz w:val="26"/>
                <w:szCs w:val="26"/>
              </w:rPr>
              <w:t>,</w:t>
            </w:r>
          </w:p>
        </w:tc>
      </w:tr>
      <w:tr w:rsidR="00752156" w:rsidRPr="00DD6257" w14:paraId="464CF374" w14:textId="77777777" w:rsidTr="005F37BB">
        <w:tc>
          <w:tcPr>
            <w:tcW w:w="9285" w:type="dxa"/>
            <w:gridSpan w:val="10"/>
            <w:vAlign w:val="bottom"/>
          </w:tcPr>
          <w:p w14:paraId="1BA544BA" w14:textId="41293762" w:rsidR="00752156" w:rsidRDefault="00752156" w:rsidP="005F37BB">
            <w:pPr>
              <w:spacing w:line="276" w:lineRule="auto"/>
              <w:jc w:val="both"/>
              <w:rPr>
                <w:color w:val="000000"/>
              </w:rPr>
            </w:pPr>
            <w:r w:rsidRPr="00C86BA8">
              <w:rPr>
                <w:color w:val="000000"/>
              </w:rPr>
              <w:t>в соответствии с требованиями статьи 9 Федерального закона от 27.07.2006</w:t>
            </w:r>
            <w:r w:rsidRPr="00C86BA8">
              <w:rPr>
                <w:color w:val="000000"/>
              </w:rPr>
              <w:br/>
              <w:t>№ 152-ФЗ «О персональных данных», свободно, в своей воле и в своем интересе, а также подтверждая свою дееспособность, даю свое согласие</w:t>
            </w:r>
            <w:r>
              <w:rPr>
                <w:color w:val="000000"/>
              </w:rPr>
              <w:t xml:space="preserve"> ООО «Пульс»</w:t>
            </w:r>
          </w:p>
          <w:p w14:paraId="2E4A646B" w14:textId="572869B6" w:rsidR="00752156" w:rsidRDefault="00752156" w:rsidP="005F37BB">
            <w:pPr>
              <w:spacing w:line="276" w:lineRule="auto"/>
              <w:jc w:val="both"/>
            </w:pPr>
            <w:r w:rsidRPr="00C86BA8">
              <w:t xml:space="preserve">расположенному по адресу: </w:t>
            </w:r>
            <w:r w:rsidR="00BF02A6" w:rsidRPr="00BF02A6">
              <w:rPr>
                <w:color w:val="000000"/>
              </w:rPr>
              <w:t xml:space="preserve">109544, </w:t>
            </w:r>
            <w:proofErr w:type="spellStart"/>
            <w:r w:rsidR="00BF02A6">
              <w:rPr>
                <w:color w:val="000000"/>
              </w:rPr>
              <w:t>г</w:t>
            </w:r>
            <w:r w:rsidR="00BF02A6" w:rsidRPr="00BF02A6">
              <w:rPr>
                <w:color w:val="000000"/>
              </w:rPr>
              <w:t>.Москва</w:t>
            </w:r>
            <w:proofErr w:type="spellEnd"/>
            <w:r w:rsidR="00BF02A6" w:rsidRPr="00BF02A6">
              <w:rPr>
                <w:color w:val="000000"/>
              </w:rPr>
              <w:t xml:space="preserve">, </w:t>
            </w:r>
            <w:proofErr w:type="spellStart"/>
            <w:r w:rsidR="00BF02A6" w:rsidRPr="00BF02A6">
              <w:rPr>
                <w:color w:val="000000"/>
              </w:rPr>
              <w:t>вн.тер.г</w:t>
            </w:r>
            <w:proofErr w:type="spellEnd"/>
            <w:r w:rsidR="00BF02A6" w:rsidRPr="00BF02A6">
              <w:rPr>
                <w:color w:val="000000"/>
              </w:rPr>
              <w:t>. муниципальный округ Таганский, ул. Большая Андроньевская, д. 6</w:t>
            </w:r>
            <w:r w:rsidRPr="00C86BA8">
              <w:t>,</w:t>
            </w:r>
          </w:p>
          <w:p w14:paraId="76FB3655" w14:textId="77777777" w:rsidR="00752156" w:rsidRDefault="00752156" w:rsidP="005F37BB">
            <w:pPr>
              <w:spacing w:line="276" w:lineRule="auto"/>
              <w:jc w:val="both"/>
            </w:pPr>
            <w:r>
              <w:t>на обработку персональных данных на следующих условиях:</w:t>
            </w:r>
          </w:p>
          <w:p w14:paraId="2E6E3139" w14:textId="0CDF1CA9" w:rsidR="00C31EED" w:rsidRDefault="00752156">
            <w:pPr>
              <w:pStyle w:val="a9"/>
              <w:numPr>
                <w:ilvl w:val="0"/>
                <w:numId w:val="8"/>
              </w:numPr>
              <w:jc w:val="both"/>
            </w:pPr>
            <w:r>
              <w:t>О</w:t>
            </w:r>
            <w:r w:rsidRPr="00C86BA8">
              <w:t>бработк</w:t>
            </w:r>
            <w:r>
              <w:t>а</w:t>
            </w:r>
            <w:r w:rsidRPr="00C86BA8">
              <w:t xml:space="preserve"> персональных данных</w:t>
            </w:r>
            <w:r>
              <w:t xml:space="preserve"> будет осуществляться автоматизированным образом</w:t>
            </w:r>
            <w:r w:rsidR="00C31EED">
              <w:t xml:space="preserve">. </w:t>
            </w:r>
          </w:p>
          <w:p w14:paraId="23DC9B3D" w14:textId="5D74F5F2" w:rsidR="00C31EED" w:rsidRPr="00C31EED" w:rsidRDefault="00C31EED">
            <w:pPr>
              <w:pStyle w:val="afb"/>
              <w:numPr>
                <w:ilvl w:val="0"/>
                <w:numId w:val="8"/>
              </w:numPr>
              <w:rPr>
                <w:sz w:val="22"/>
                <w:szCs w:val="22"/>
              </w:rPr>
            </w:pPr>
            <w:r w:rsidRPr="00C31EED">
              <w:rPr>
                <w:sz w:val="22"/>
                <w:szCs w:val="22"/>
              </w:rPr>
              <w:t xml:space="preserve">Субъект дает согласие на обработку Оператором своих персональных данных, то есть совершение следующих </w:t>
            </w:r>
            <w:proofErr w:type="spellStart"/>
            <w:r w:rsidRPr="00C31EED">
              <w:rPr>
                <w:sz w:val="22"/>
                <w:szCs w:val="22"/>
              </w:rPr>
              <w:t>действии</w:t>
            </w:r>
            <w:proofErr w:type="spellEnd"/>
            <w:r w:rsidRPr="00C31EED">
              <w:rPr>
                <w:sz w:val="22"/>
                <w:szCs w:val="22"/>
              </w:rPr>
              <w:t xml:space="preserve">̆: сбор, систематизацию, накопление, хранение, уточнение (обновление, изменение), использование, передачу (предоставление, доступ), блокирование, уничтожение. </w:t>
            </w:r>
          </w:p>
          <w:p w14:paraId="6B0C22A6" w14:textId="43BC4B5C" w:rsidR="00C31EED" w:rsidRDefault="00C31EED">
            <w:pPr>
              <w:pStyle w:val="afb"/>
              <w:numPr>
                <w:ilvl w:val="0"/>
                <w:numId w:val="8"/>
              </w:numPr>
            </w:pPr>
            <w:r w:rsidRPr="00C31EED">
              <w:rPr>
                <w:sz w:val="22"/>
                <w:szCs w:val="22"/>
              </w:rPr>
              <w:t>Целью обработки персональных данных является</w:t>
            </w:r>
            <w:r>
              <w:t xml:space="preserve"> _____________________________</w:t>
            </w:r>
            <w:r>
              <w:rPr>
                <w:rStyle w:val="af0"/>
              </w:rPr>
              <w:footnoteReference w:id="1"/>
            </w:r>
            <w:r>
              <w:t xml:space="preserve">  </w:t>
            </w:r>
          </w:p>
          <w:p w14:paraId="613C4A26" w14:textId="12F6E90A" w:rsidR="00C31EED" w:rsidRPr="00C31EED" w:rsidRDefault="00C31EED">
            <w:pPr>
              <w:pStyle w:val="afb"/>
              <w:numPr>
                <w:ilvl w:val="0"/>
                <w:numId w:val="8"/>
              </w:numPr>
              <w:rPr>
                <w:sz w:val="22"/>
                <w:szCs w:val="22"/>
              </w:rPr>
            </w:pPr>
            <w:r w:rsidRPr="00C31EED">
              <w:rPr>
                <w:sz w:val="22"/>
                <w:szCs w:val="22"/>
              </w:rPr>
              <w:t xml:space="preserve">Наименование и адрес лица, осуществляющего обработку персональных данных по поручению Оператора персональных данных. </w:t>
            </w:r>
          </w:p>
          <w:p w14:paraId="60F58F96" w14:textId="0F43C674" w:rsidR="00C31EED" w:rsidRPr="00C31EED" w:rsidRDefault="00C31EED">
            <w:pPr>
              <w:pStyle w:val="afb"/>
              <w:numPr>
                <w:ilvl w:val="0"/>
                <w:numId w:val="8"/>
              </w:numPr>
              <w:rPr>
                <w:sz w:val="22"/>
                <w:szCs w:val="22"/>
              </w:rPr>
            </w:pPr>
            <w:r w:rsidRPr="00C31EED">
              <w:rPr>
                <w:sz w:val="22"/>
                <w:szCs w:val="22"/>
              </w:rPr>
              <w:t xml:space="preserve">Настоящее согласие </w:t>
            </w:r>
            <w:proofErr w:type="spellStart"/>
            <w:r w:rsidRPr="00C31EED">
              <w:rPr>
                <w:sz w:val="22"/>
                <w:szCs w:val="22"/>
              </w:rPr>
              <w:t>действует</w:t>
            </w:r>
            <w:proofErr w:type="spellEnd"/>
            <w:r w:rsidRPr="00C31EED">
              <w:rPr>
                <w:sz w:val="22"/>
                <w:szCs w:val="22"/>
              </w:rPr>
              <w:t xml:space="preserve"> до достижения </w:t>
            </w:r>
            <w:proofErr w:type="spellStart"/>
            <w:r w:rsidRPr="00C31EED">
              <w:rPr>
                <w:sz w:val="22"/>
                <w:szCs w:val="22"/>
              </w:rPr>
              <w:t>целеи</w:t>
            </w:r>
            <w:proofErr w:type="spellEnd"/>
            <w:r w:rsidRPr="00C31EED">
              <w:rPr>
                <w:sz w:val="22"/>
                <w:szCs w:val="22"/>
              </w:rPr>
              <w:t xml:space="preserve">̆ обработки </w:t>
            </w:r>
            <w:proofErr w:type="spellStart"/>
            <w:r w:rsidRPr="00C31EED">
              <w:rPr>
                <w:sz w:val="22"/>
                <w:szCs w:val="22"/>
              </w:rPr>
              <w:t>ПДн</w:t>
            </w:r>
            <w:proofErr w:type="spellEnd"/>
            <w:r w:rsidRPr="00C31EED">
              <w:rPr>
                <w:sz w:val="22"/>
                <w:szCs w:val="22"/>
              </w:rPr>
              <w:t xml:space="preserve">, если иного не оговорено законодательством </w:t>
            </w:r>
            <w:proofErr w:type="spellStart"/>
            <w:r w:rsidRPr="00C31EED">
              <w:rPr>
                <w:sz w:val="22"/>
                <w:szCs w:val="22"/>
              </w:rPr>
              <w:t>Российскои</w:t>
            </w:r>
            <w:proofErr w:type="spellEnd"/>
            <w:r w:rsidRPr="00C31EED">
              <w:rPr>
                <w:sz w:val="22"/>
                <w:szCs w:val="22"/>
              </w:rPr>
              <w:t xml:space="preserve">̆ Федерации. </w:t>
            </w:r>
          </w:p>
          <w:p w14:paraId="47924A07" w14:textId="4DBDF4FE" w:rsidR="00C31EED" w:rsidRPr="00C31EED" w:rsidRDefault="00C31EED">
            <w:pPr>
              <w:pStyle w:val="afb"/>
              <w:numPr>
                <w:ilvl w:val="0"/>
                <w:numId w:val="8"/>
              </w:numPr>
              <w:rPr>
                <w:sz w:val="22"/>
                <w:szCs w:val="22"/>
              </w:rPr>
            </w:pPr>
            <w:r w:rsidRPr="00C31EED">
              <w:rPr>
                <w:sz w:val="22"/>
                <w:szCs w:val="22"/>
              </w:rPr>
              <w:t xml:space="preserve">Настоящее согласие может быть отозвано Субъектом в </w:t>
            </w:r>
            <w:proofErr w:type="spellStart"/>
            <w:r w:rsidRPr="00C31EED">
              <w:rPr>
                <w:sz w:val="22"/>
                <w:szCs w:val="22"/>
              </w:rPr>
              <w:t>любои</w:t>
            </w:r>
            <w:proofErr w:type="spellEnd"/>
            <w:r w:rsidRPr="00C31EED">
              <w:rPr>
                <w:sz w:val="22"/>
                <w:szCs w:val="22"/>
              </w:rPr>
              <w:t xml:space="preserve">̆ момент по соглашению сторон. В случае неправомерного использования предоставленных данных согласие отзывается по письменному заявлению Субъекта. </w:t>
            </w:r>
          </w:p>
          <w:p w14:paraId="522ED4E5" w14:textId="1E2FEE39" w:rsidR="00C31EED" w:rsidRPr="00C31EED" w:rsidRDefault="00C31EED">
            <w:pPr>
              <w:pStyle w:val="afb"/>
              <w:numPr>
                <w:ilvl w:val="0"/>
                <w:numId w:val="8"/>
              </w:numPr>
              <w:rPr>
                <w:sz w:val="22"/>
                <w:szCs w:val="22"/>
              </w:rPr>
            </w:pPr>
            <w:r w:rsidRPr="00C31EED">
              <w:rPr>
                <w:sz w:val="22"/>
                <w:szCs w:val="22"/>
              </w:rPr>
              <w:t xml:space="preserve">Субъект по письменному запросу имеет право на получение информации, </w:t>
            </w:r>
            <w:proofErr w:type="spellStart"/>
            <w:r w:rsidRPr="00C31EED">
              <w:rPr>
                <w:sz w:val="22"/>
                <w:szCs w:val="22"/>
              </w:rPr>
              <w:t>касающейся</w:t>
            </w:r>
            <w:proofErr w:type="spellEnd"/>
            <w:r w:rsidRPr="00C31EED">
              <w:rPr>
                <w:sz w:val="22"/>
                <w:szCs w:val="22"/>
              </w:rPr>
              <w:t xml:space="preserve"> обработки его персональных данных (в соответствии с п.7 ст.14 Федерального закона </w:t>
            </w:r>
            <w:proofErr w:type="spellStart"/>
            <w:r w:rsidRPr="00C31EED">
              <w:rPr>
                <w:sz w:val="22"/>
                <w:szCs w:val="22"/>
              </w:rPr>
              <w:t>Российскои</w:t>
            </w:r>
            <w:proofErr w:type="spellEnd"/>
            <w:r w:rsidRPr="00C31EED">
              <w:rPr>
                <w:sz w:val="22"/>
                <w:szCs w:val="22"/>
              </w:rPr>
              <w:t xml:space="preserve">̆ Федерации от 27.07.2006 No 152-ФЗ «О персональных данных»). </w:t>
            </w:r>
          </w:p>
          <w:p w14:paraId="528B551C" w14:textId="3E22B777" w:rsidR="00752156" w:rsidRPr="00C86BA8" w:rsidRDefault="00C31EED" w:rsidP="00C31EED">
            <w:pPr>
              <w:pStyle w:val="afb"/>
            </w:pPr>
            <w:r>
              <w:rPr>
                <w:rFonts w:ascii="TimesNewRomanPSMT" w:hAnsi="TimesNewRomanPSMT"/>
                <w:sz w:val="22"/>
                <w:szCs w:val="22"/>
              </w:rPr>
              <w:t xml:space="preserve">Подтверждаю, что ознакомлен (а) с положениями Федерального закона </w:t>
            </w:r>
            <w:proofErr w:type="spellStart"/>
            <w:r>
              <w:rPr>
                <w:rFonts w:ascii="TimesNewRomanPSMT" w:hAnsi="TimesNewRomanPSMT"/>
                <w:sz w:val="22"/>
                <w:szCs w:val="22"/>
              </w:rPr>
              <w:t>Российскои</w:t>
            </w:r>
            <w:proofErr w:type="spellEnd"/>
            <w:r>
              <w:rPr>
                <w:rFonts w:ascii="TimesNewRomanPSMT" w:hAnsi="TimesNewRomanPSMT"/>
                <w:sz w:val="22"/>
                <w:szCs w:val="22"/>
              </w:rPr>
              <w:t xml:space="preserve">̆ Федерации от 27.07.2006 No152-ФЗ «О персональных данных», права и обязанности в области защиты персональных данных мне разъяснены. </w:t>
            </w:r>
          </w:p>
        </w:tc>
      </w:tr>
    </w:tbl>
    <w:p w14:paraId="112492A5" w14:textId="77777777" w:rsidR="00752156" w:rsidRPr="00A15A4D" w:rsidRDefault="00752156" w:rsidP="00752156">
      <w:pPr>
        <w:ind w:left="360" w:firstLine="709"/>
        <w:contextualSpacing/>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4002"/>
        <w:gridCol w:w="3216"/>
      </w:tblGrid>
      <w:tr w:rsidR="00752156" w14:paraId="1E060EBD" w14:textId="77777777" w:rsidTr="005F37BB">
        <w:tc>
          <w:tcPr>
            <w:tcW w:w="1985" w:type="dxa"/>
          </w:tcPr>
          <w:p w14:paraId="431A6DD4" w14:textId="77777777" w:rsidR="00752156" w:rsidRDefault="00752156" w:rsidP="005F37BB">
            <w:pPr>
              <w:spacing w:line="276" w:lineRule="auto"/>
            </w:pPr>
            <w:r>
              <w:t>________________</w:t>
            </w:r>
          </w:p>
        </w:tc>
        <w:tc>
          <w:tcPr>
            <w:tcW w:w="4245" w:type="dxa"/>
          </w:tcPr>
          <w:p w14:paraId="67F42618" w14:textId="77777777" w:rsidR="00752156" w:rsidRDefault="00752156" w:rsidP="005F37BB">
            <w:pPr>
              <w:spacing w:line="276" w:lineRule="auto"/>
              <w:jc w:val="center"/>
            </w:pPr>
            <w:r>
              <w:t>__________________</w:t>
            </w:r>
          </w:p>
        </w:tc>
        <w:tc>
          <w:tcPr>
            <w:tcW w:w="3115" w:type="dxa"/>
          </w:tcPr>
          <w:p w14:paraId="1C665CE2" w14:textId="77777777" w:rsidR="00752156" w:rsidRDefault="00752156" w:rsidP="005F37BB">
            <w:pPr>
              <w:spacing w:line="276" w:lineRule="auto"/>
            </w:pPr>
            <w:r>
              <w:t>_________________________</w:t>
            </w:r>
          </w:p>
        </w:tc>
      </w:tr>
      <w:tr w:rsidR="00752156" w14:paraId="569F8806" w14:textId="77777777" w:rsidTr="005F37BB">
        <w:tc>
          <w:tcPr>
            <w:tcW w:w="1985" w:type="dxa"/>
          </w:tcPr>
          <w:p w14:paraId="69702AD2" w14:textId="77777777" w:rsidR="00752156" w:rsidRPr="00885D8D" w:rsidRDefault="00752156" w:rsidP="005F37BB">
            <w:pPr>
              <w:spacing w:line="276" w:lineRule="auto"/>
              <w:jc w:val="center"/>
              <w:rPr>
                <w:sz w:val="20"/>
                <w:szCs w:val="20"/>
              </w:rPr>
            </w:pPr>
            <w:r w:rsidRPr="00885D8D">
              <w:rPr>
                <w:sz w:val="20"/>
                <w:szCs w:val="20"/>
              </w:rPr>
              <w:t>(дата)</w:t>
            </w:r>
          </w:p>
        </w:tc>
        <w:tc>
          <w:tcPr>
            <w:tcW w:w="4245" w:type="dxa"/>
          </w:tcPr>
          <w:p w14:paraId="0F27A30B" w14:textId="77777777" w:rsidR="00752156" w:rsidRPr="00612AF0" w:rsidRDefault="00752156" w:rsidP="005F37BB">
            <w:pPr>
              <w:spacing w:line="276" w:lineRule="auto"/>
              <w:jc w:val="center"/>
              <w:rPr>
                <w:sz w:val="16"/>
              </w:rPr>
            </w:pPr>
            <w:r w:rsidRPr="00885D8D">
              <w:rPr>
                <w:sz w:val="20"/>
                <w:szCs w:val="20"/>
              </w:rPr>
              <w:t>(</w:t>
            </w:r>
            <w:r>
              <w:rPr>
                <w:sz w:val="20"/>
                <w:szCs w:val="20"/>
              </w:rPr>
              <w:t>подпись</w:t>
            </w:r>
            <w:r w:rsidRPr="00885D8D">
              <w:rPr>
                <w:sz w:val="20"/>
                <w:szCs w:val="20"/>
              </w:rPr>
              <w:t>)</w:t>
            </w:r>
          </w:p>
        </w:tc>
        <w:tc>
          <w:tcPr>
            <w:tcW w:w="3115" w:type="dxa"/>
          </w:tcPr>
          <w:p w14:paraId="7EA68DEC" w14:textId="77777777" w:rsidR="00752156" w:rsidRPr="00885D8D" w:rsidRDefault="00752156" w:rsidP="005F37BB">
            <w:pPr>
              <w:spacing w:line="276" w:lineRule="auto"/>
              <w:jc w:val="center"/>
              <w:rPr>
                <w:sz w:val="20"/>
                <w:szCs w:val="20"/>
              </w:rPr>
            </w:pPr>
            <w:r w:rsidRPr="00885D8D">
              <w:rPr>
                <w:sz w:val="20"/>
                <w:szCs w:val="20"/>
              </w:rPr>
              <w:t>(ФИО)</w:t>
            </w:r>
          </w:p>
        </w:tc>
      </w:tr>
    </w:tbl>
    <w:p w14:paraId="3583C843" w14:textId="77777777" w:rsidR="00752156" w:rsidRDefault="00752156">
      <w:pPr>
        <w:spacing w:after="160" w:line="259" w:lineRule="auto"/>
      </w:pPr>
    </w:p>
    <w:p w14:paraId="60BDCB47" w14:textId="77777777" w:rsidR="000C01DD" w:rsidRDefault="000C01DD">
      <w:pPr>
        <w:spacing w:after="160" w:line="259" w:lineRule="auto"/>
      </w:pPr>
      <w:r>
        <w:br w:type="page"/>
      </w:r>
    </w:p>
    <w:p w14:paraId="0E151E5F" w14:textId="16B5CAC0" w:rsidR="00BC0B63" w:rsidRDefault="00BC0B63">
      <w:pPr>
        <w:spacing w:after="160" w:line="259" w:lineRule="auto"/>
      </w:pPr>
      <w:r>
        <w:lastRenderedPageBreak/>
        <w:t>Приложение 2</w:t>
      </w:r>
    </w:p>
    <w:p w14:paraId="61E8D284" w14:textId="2A1230FA" w:rsidR="00BC0B63" w:rsidRDefault="00BC0B63" w:rsidP="00BC0B63">
      <w:pPr>
        <w:spacing w:after="160" w:line="259" w:lineRule="auto"/>
      </w:pPr>
      <w:r>
        <w:t>Форма согласия на обработку биометрических персональных данных</w:t>
      </w:r>
    </w:p>
    <w:p w14:paraId="572FDAC6" w14:textId="77777777" w:rsidR="00BC0B63" w:rsidRDefault="00BC0B63">
      <w:pPr>
        <w:spacing w:after="160" w:line="259" w:lineRule="auto"/>
      </w:pPr>
    </w:p>
    <w:p w14:paraId="1FC8CBC5" w14:textId="77777777" w:rsidR="00BC0B63" w:rsidRDefault="00BC0B63" w:rsidP="00BC0B63">
      <w:pPr>
        <w:pStyle w:val="afb"/>
        <w:jc w:val="center"/>
        <w:rPr>
          <w:rFonts w:ascii="TimesNewRomanPS" w:hAnsi="TimesNewRomanPS"/>
          <w:b/>
          <w:bCs/>
        </w:rPr>
      </w:pPr>
      <w:r>
        <w:rPr>
          <w:rFonts w:ascii="TimesNewRomanPS" w:hAnsi="TimesNewRomanPS"/>
          <w:b/>
          <w:bCs/>
        </w:rPr>
        <w:t>СОГЛАСИЕ</w:t>
      </w:r>
    </w:p>
    <w:p w14:paraId="611FB68F" w14:textId="17A8479B" w:rsidR="00BC0B63" w:rsidRDefault="00BC0B63" w:rsidP="00BC0B63">
      <w:pPr>
        <w:pStyle w:val="afb"/>
        <w:jc w:val="center"/>
        <w:rPr>
          <w:rFonts w:ascii="TimesNewRomanPS" w:hAnsi="TimesNewRomanPS"/>
          <w:b/>
          <w:bCs/>
        </w:rPr>
      </w:pPr>
      <w:r>
        <w:rPr>
          <w:rFonts w:ascii="TimesNewRomanPS" w:hAnsi="TimesNewRomanPS"/>
          <w:b/>
          <w:bCs/>
        </w:rPr>
        <w:t>на обработку биометрических персональных данных</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9"/>
        <w:gridCol w:w="141"/>
        <w:gridCol w:w="595"/>
        <w:gridCol w:w="1011"/>
        <w:gridCol w:w="664"/>
        <w:gridCol w:w="2173"/>
        <w:gridCol w:w="505"/>
        <w:gridCol w:w="325"/>
        <w:gridCol w:w="2337"/>
        <w:gridCol w:w="435"/>
      </w:tblGrid>
      <w:tr w:rsidR="00BC0B63" w:rsidRPr="00C86BA8" w14:paraId="391F9533" w14:textId="77777777" w:rsidTr="005F37BB">
        <w:tc>
          <w:tcPr>
            <w:tcW w:w="1240" w:type="dxa"/>
            <w:gridSpan w:val="2"/>
            <w:vAlign w:val="bottom"/>
          </w:tcPr>
          <w:p w14:paraId="172D7847" w14:textId="77777777" w:rsidR="00BC0B63" w:rsidRPr="00C86BA8" w:rsidRDefault="00BC0B63" w:rsidP="005F37BB">
            <w:pPr>
              <w:spacing w:line="276" w:lineRule="auto"/>
              <w:jc w:val="both"/>
            </w:pPr>
            <w:r w:rsidRPr="00C86BA8">
              <w:t>Я,</w:t>
            </w:r>
          </w:p>
        </w:tc>
        <w:tc>
          <w:tcPr>
            <w:tcW w:w="8045" w:type="dxa"/>
            <w:gridSpan w:val="8"/>
            <w:vAlign w:val="bottom"/>
          </w:tcPr>
          <w:p w14:paraId="466C0599" w14:textId="77777777" w:rsidR="00BC0B63" w:rsidRPr="00C86BA8" w:rsidRDefault="00BC0B63" w:rsidP="005F37BB">
            <w:pPr>
              <w:spacing w:line="276" w:lineRule="auto"/>
              <w:jc w:val="both"/>
              <w:rPr>
                <w:u w:val="single"/>
              </w:rPr>
            </w:pPr>
            <w:r w:rsidRPr="005E5A64">
              <w:t>____</w:t>
            </w:r>
            <w:r>
              <w:t>_____</w:t>
            </w:r>
            <w:r w:rsidRPr="005E5A64">
              <w:t>______________________________________________________</w:t>
            </w:r>
          </w:p>
        </w:tc>
      </w:tr>
      <w:tr w:rsidR="00BC0B63" w:rsidRPr="005E5A64" w14:paraId="46121CFE" w14:textId="77777777" w:rsidTr="005F37BB">
        <w:tc>
          <w:tcPr>
            <w:tcW w:w="1240" w:type="dxa"/>
            <w:gridSpan w:val="2"/>
            <w:vAlign w:val="bottom"/>
          </w:tcPr>
          <w:p w14:paraId="0BAB9E79" w14:textId="77777777" w:rsidR="00BC0B63" w:rsidRPr="00C86BA8" w:rsidRDefault="00BC0B63" w:rsidP="005F37BB">
            <w:pPr>
              <w:spacing w:line="276" w:lineRule="auto"/>
              <w:jc w:val="both"/>
            </w:pPr>
          </w:p>
        </w:tc>
        <w:tc>
          <w:tcPr>
            <w:tcW w:w="8045" w:type="dxa"/>
            <w:gridSpan w:val="8"/>
            <w:vAlign w:val="bottom"/>
          </w:tcPr>
          <w:p w14:paraId="51EB2C5F" w14:textId="77777777" w:rsidR="00BC0B63" w:rsidRPr="005E5A64" w:rsidRDefault="00BC0B63" w:rsidP="005F37BB">
            <w:pPr>
              <w:spacing w:line="276" w:lineRule="auto"/>
              <w:jc w:val="center"/>
              <w:rPr>
                <w:sz w:val="20"/>
                <w:szCs w:val="20"/>
              </w:rPr>
            </w:pPr>
            <w:r w:rsidRPr="005E5A64">
              <w:rPr>
                <w:color w:val="000000"/>
                <w:sz w:val="20"/>
                <w:szCs w:val="20"/>
              </w:rPr>
              <w:t>(фамилия, имя, отчество)</w:t>
            </w:r>
          </w:p>
        </w:tc>
      </w:tr>
      <w:tr w:rsidR="00BC0B63" w:rsidRPr="005124AC" w14:paraId="7F606426" w14:textId="77777777" w:rsidTr="005F37BB">
        <w:tc>
          <w:tcPr>
            <w:tcW w:w="5683" w:type="dxa"/>
            <w:gridSpan w:val="6"/>
            <w:vAlign w:val="bottom"/>
          </w:tcPr>
          <w:p w14:paraId="3FEF0601" w14:textId="77777777" w:rsidR="00BC0B63" w:rsidRPr="00C86BA8" w:rsidRDefault="00BC0B63" w:rsidP="005F37BB">
            <w:pPr>
              <w:spacing w:line="276" w:lineRule="auto"/>
              <w:jc w:val="both"/>
            </w:pPr>
            <w:r w:rsidRPr="00C86BA8">
              <w:rPr>
                <w:color w:val="000000"/>
              </w:rPr>
              <w:t>проживающий по адресу (по месту регистрации)</w:t>
            </w:r>
          </w:p>
        </w:tc>
        <w:tc>
          <w:tcPr>
            <w:tcW w:w="3602" w:type="dxa"/>
            <w:gridSpan w:val="4"/>
            <w:vAlign w:val="bottom"/>
          </w:tcPr>
          <w:p w14:paraId="4FC62403" w14:textId="77777777" w:rsidR="00BC0B63" w:rsidRPr="005124AC" w:rsidRDefault="00BC0B63" w:rsidP="005F37BB">
            <w:pPr>
              <w:spacing w:line="276" w:lineRule="auto"/>
              <w:rPr>
                <w:sz w:val="26"/>
                <w:szCs w:val="26"/>
                <w:u w:val="single"/>
              </w:rPr>
            </w:pPr>
            <w:r w:rsidRPr="005124AC">
              <w:rPr>
                <w:sz w:val="26"/>
                <w:szCs w:val="26"/>
                <w:u w:val="single"/>
              </w:rPr>
              <w:t>________________________</w:t>
            </w:r>
          </w:p>
        </w:tc>
      </w:tr>
      <w:tr w:rsidR="00BC0B63" w:rsidRPr="006A0E4A" w14:paraId="7D76271C" w14:textId="77777777" w:rsidTr="005F37BB">
        <w:tc>
          <w:tcPr>
            <w:tcW w:w="9285" w:type="dxa"/>
            <w:gridSpan w:val="10"/>
            <w:vAlign w:val="bottom"/>
          </w:tcPr>
          <w:p w14:paraId="2FEEF693" w14:textId="77777777" w:rsidR="00BC0B63" w:rsidRPr="006A0E4A" w:rsidRDefault="00BC0B63" w:rsidP="005F37BB">
            <w:pPr>
              <w:spacing w:line="276" w:lineRule="auto"/>
              <w:jc w:val="both"/>
            </w:pPr>
            <w:r w:rsidRPr="006A0E4A">
              <w:t>____________________________________________________________________</w:t>
            </w:r>
            <w:r>
              <w:t>_____</w:t>
            </w:r>
          </w:p>
        </w:tc>
      </w:tr>
      <w:tr w:rsidR="00BC0B63" w:rsidRPr="005E5A64" w14:paraId="7479CFAA" w14:textId="77777777" w:rsidTr="005F37BB">
        <w:tc>
          <w:tcPr>
            <w:tcW w:w="1099" w:type="dxa"/>
            <w:vAlign w:val="bottom"/>
          </w:tcPr>
          <w:p w14:paraId="38C768D7" w14:textId="77777777" w:rsidR="00BC0B63" w:rsidRPr="005E5A64" w:rsidRDefault="00BC0B63" w:rsidP="005F37BB">
            <w:pPr>
              <w:spacing w:line="276" w:lineRule="auto"/>
            </w:pPr>
            <w:r w:rsidRPr="005E5A64">
              <w:rPr>
                <w:color w:val="000000"/>
              </w:rPr>
              <w:t>паспорт</w:t>
            </w:r>
          </w:p>
        </w:tc>
        <w:tc>
          <w:tcPr>
            <w:tcW w:w="736" w:type="dxa"/>
            <w:gridSpan w:val="2"/>
            <w:vAlign w:val="bottom"/>
          </w:tcPr>
          <w:p w14:paraId="550DC9C2" w14:textId="77777777" w:rsidR="00BC0B63" w:rsidRPr="005E5A64" w:rsidRDefault="00BC0B63" w:rsidP="005F37BB">
            <w:pPr>
              <w:spacing w:line="276" w:lineRule="auto"/>
              <w:jc w:val="both"/>
            </w:pPr>
            <w:r w:rsidRPr="005E5A64">
              <w:t>____</w:t>
            </w:r>
          </w:p>
        </w:tc>
        <w:tc>
          <w:tcPr>
            <w:tcW w:w="1011" w:type="dxa"/>
            <w:vAlign w:val="bottom"/>
          </w:tcPr>
          <w:p w14:paraId="0D020686" w14:textId="77777777" w:rsidR="00BC0B63" w:rsidRPr="005E5A64" w:rsidRDefault="00BC0B63" w:rsidP="005F37BB">
            <w:pPr>
              <w:spacing w:line="276" w:lineRule="auto"/>
            </w:pPr>
            <w:r w:rsidRPr="005E5A64">
              <w:rPr>
                <w:color w:val="000000"/>
              </w:rPr>
              <w:t>№____</w:t>
            </w:r>
          </w:p>
        </w:tc>
        <w:tc>
          <w:tcPr>
            <w:tcW w:w="664" w:type="dxa"/>
            <w:vAlign w:val="bottom"/>
          </w:tcPr>
          <w:p w14:paraId="21C0FD80" w14:textId="77777777" w:rsidR="00BC0B63" w:rsidRPr="005E5A64" w:rsidRDefault="00BC0B63" w:rsidP="005F37BB">
            <w:pPr>
              <w:spacing w:line="276" w:lineRule="auto"/>
              <w:rPr>
                <w:u w:val="single"/>
              </w:rPr>
            </w:pPr>
          </w:p>
        </w:tc>
        <w:tc>
          <w:tcPr>
            <w:tcW w:w="2678" w:type="dxa"/>
            <w:gridSpan w:val="2"/>
            <w:vAlign w:val="bottom"/>
          </w:tcPr>
          <w:p w14:paraId="03C9E188" w14:textId="77777777" w:rsidR="00BC0B63" w:rsidRPr="005E5A64" w:rsidRDefault="00BC0B63" w:rsidP="005F37BB">
            <w:pPr>
              <w:spacing w:line="276" w:lineRule="auto"/>
            </w:pPr>
            <w:r w:rsidRPr="005E5A64">
              <w:rPr>
                <w:color w:val="000000"/>
              </w:rPr>
              <w:t>дата выдачи</w:t>
            </w:r>
            <w:r w:rsidRPr="005E5A64">
              <w:t>________</w:t>
            </w:r>
          </w:p>
        </w:tc>
        <w:tc>
          <w:tcPr>
            <w:tcW w:w="325" w:type="dxa"/>
            <w:vAlign w:val="bottom"/>
          </w:tcPr>
          <w:p w14:paraId="72DDE390" w14:textId="77777777" w:rsidR="00BC0B63" w:rsidRPr="005E5A64" w:rsidRDefault="00BC0B63" w:rsidP="005F37BB">
            <w:pPr>
              <w:spacing w:line="276" w:lineRule="auto"/>
            </w:pPr>
          </w:p>
        </w:tc>
        <w:tc>
          <w:tcPr>
            <w:tcW w:w="2772" w:type="dxa"/>
            <w:gridSpan w:val="2"/>
            <w:vAlign w:val="bottom"/>
          </w:tcPr>
          <w:p w14:paraId="456FFE41" w14:textId="77777777" w:rsidR="00BC0B63" w:rsidRPr="005E5A64" w:rsidRDefault="00BC0B63" w:rsidP="005F37BB">
            <w:pPr>
              <w:spacing w:line="276" w:lineRule="auto"/>
            </w:pPr>
            <w:r w:rsidRPr="005E5A64">
              <w:rPr>
                <w:color w:val="000000"/>
              </w:rPr>
              <w:t>название выдавшего</w:t>
            </w:r>
          </w:p>
        </w:tc>
      </w:tr>
      <w:tr w:rsidR="00BC0B63" w:rsidRPr="00DD6257" w14:paraId="215DDCAD" w14:textId="77777777" w:rsidTr="005F37BB">
        <w:tc>
          <w:tcPr>
            <w:tcW w:w="1099" w:type="dxa"/>
            <w:vAlign w:val="bottom"/>
          </w:tcPr>
          <w:p w14:paraId="0020949D" w14:textId="77777777" w:rsidR="00BC0B63" w:rsidRPr="005E5A64" w:rsidRDefault="00BC0B63" w:rsidP="005F37BB">
            <w:pPr>
              <w:spacing w:line="276" w:lineRule="auto"/>
            </w:pPr>
            <w:r w:rsidRPr="005E5A64">
              <w:rPr>
                <w:color w:val="000000"/>
              </w:rPr>
              <w:t>органа</w:t>
            </w:r>
          </w:p>
        </w:tc>
        <w:tc>
          <w:tcPr>
            <w:tcW w:w="7751" w:type="dxa"/>
            <w:gridSpan w:val="8"/>
            <w:vAlign w:val="bottom"/>
          </w:tcPr>
          <w:p w14:paraId="7CF1F537" w14:textId="77777777" w:rsidR="00BC0B63" w:rsidRPr="005E5A64" w:rsidRDefault="00BC0B63" w:rsidP="005F37BB">
            <w:pPr>
              <w:spacing w:line="276" w:lineRule="auto"/>
              <w:jc w:val="both"/>
            </w:pPr>
            <w:r w:rsidRPr="005E5A64">
              <w:t>______________________________________________________________</w:t>
            </w:r>
          </w:p>
        </w:tc>
        <w:tc>
          <w:tcPr>
            <w:tcW w:w="435" w:type="dxa"/>
            <w:vAlign w:val="bottom"/>
          </w:tcPr>
          <w:p w14:paraId="6959494C" w14:textId="77777777" w:rsidR="00BC0B63" w:rsidRPr="00DD6257" w:rsidRDefault="00BC0B63" w:rsidP="005F37BB">
            <w:pPr>
              <w:spacing w:line="276" w:lineRule="auto"/>
              <w:rPr>
                <w:sz w:val="26"/>
                <w:szCs w:val="26"/>
              </w:rPr>
            </w:pPr>
            <w:r>
              <w:rPr>
                <w:sz w:val="26"/>
                <w:szCs w:val="26"/>
              </w:rPr>
              <w:t>,</w:t>
            </w:r>
          </w:p>
        </w:tc>
      </w:tr>
      <w:tr w:rsidR="00BC0B63" w:rsidRPr="00C86BA8" w14:paraId="27D15AF3" w14:textId="77777777" w:rsidTr="005F37BB">
        <w:tc>
          <w:tcPr>
            <w:tcW w:w="9285" w:type="dxa"/>
            <w:gridSpan w:val="10"/>
            <w:vAlign w:val="bottom"/>
          </w:tcPr>
          <w:p w14:paraId="28E79A30" w14:textId="77777777" w:rsidR="00BC0B63" w:rsidRDefault="00BC0B63" w:rsidP="005F37BB">
            <w:pPr>
              <w:spacing w:line="276" w:lineRule="auto"/>
              <w:jc w:val="both"/>
              <w:rPr>
                <w:color w:val="000000"/>
              </w:rPr>
            </w:pPr>
            <w:r w:rsidRPr="00C86BA8">
              <w:rPr>
                <w:color w:val="000000"/>
              </w:rPr>
              <w:t>в соответствии с требованиями статьи 9 Федерального закона от 27.07.2006</w:t>
            </w:r>
            <w:r w:rsidRPr="00C86BA8">
              <w:rPr>
                <w:color w:val="000000"/>
              </w:rPr>
              <w:br/>
              <w:t>№ 152-ФЗ «О персональных данных», свободно, в своей воле и в своем интересе, а также подтверждая свою дееспособность, даю свое согласие</w:t>
            </w:r>
            <w:r>
              <w:rPr>
                <w:color w:val="000000"/>
              </w:rPr>
              <w:t xml:space="preserve"> ООО «Пульс»</w:t>
            </w:r>
          </w:p>
          <w:p w14:paraId="5812E5E6" w14:textId="0C66F119" w:rsidR="00BC0B63" w:rsidRDefault="00BC0B63" w:rsidP="005F37BB">
            <w:pPr>
              <w:spacing w:line="276" w:lineRule="auto"/>
              <w:jc w:val="both"/>
            </w:pPr>
            <w:r w:rsidRPr="00C86BA8">
              <w:t xml:space="preserve">расположенному по адресу: </w:t>
            </w:r>
            <w:r w:rsidR="00BF02A6" w:rsidRPr="00BF02A6">
              <w:rPr>
                <w:color w:val="000000"/>
              </w:rPr>
              <w:t xml:space="preserve">109544, </w:t>
            </w:r>
            <w:proofErr w:type="spellStart"/>
            <w:r w:rsidR="00BF02A6">
              <w:rPr>
                <w:color w:val="000000"/>
              </w:rPr>
              <w:t>г</w:t>
            </w:r>
            <w:r w:rsidR="00BF02A6" w:rsidRPr="00BF02A6">
              <w:rPr>
                <w:color w:val="000000"/>
              </w:rPr>
              <w:t>.Москва</w:t>
            </w:r>
            <w:proofErr w:type="spellEnd"/>
            <w:r w:rsidR="00BF02A6" w:rsidRPr="00BF02A6">
              <w:rPr>
                <w:color w:val="000000"/>
              </w:rPr>
              <w:t xml:space="preserve">, </w:t>
            </w:r>
            <w:proofErr w:type="spellStart"/>
            <w:r w:rsidR="00BF02A6" w:rsidRPr="00BF02A6">
              <w:rPr>
                <w:color w:val="000000"/>
              </w:rPr>
              <w:t>вн.тер.г</w:t>
            </w:r>
            <w:proofErr w:type="spellEnd"/>
            <w:r w:rsidR="00BF02A6" w:rsidRPr="00BF02A6">
              <w:rPr>
                <w:color w:val="000000"/>
              </w:rPr>
              <w:t>. муниципальный округ Таганский, ул. Большая Андроньевская, д. 6</w:t>
            </w:r>
            <w:r w:rsidRPr="00C86BA8">
              <w:t>,</w:t>
            </w:r>
          </w:p>
          <w:p w14:paraId="680A86D0" w14:textId="77777777" w:rsidR="00BC0B63" w:rsidRDefault="00BC0B63" w:rsidP="005F37BB">
            <w:pPr>
              <w:spacing w:line="276" w:lineRule="auto"/>
              <w:jc w:val="both"/>
            </w:pPr>
            <w:r>
              <w:t>на обработку персональных данных на следующих условиях:</w:t>
            </w:r>
          </w:p>
          <w:p w14:paraId="69E6BDC5" w14:textId="77777777" w:rsidR="00BC0B63" w:rsidRDefault="00BC0B63">
            <w:pPr>
              <w:pStyle w:val="afb"/>
              <w:numPr>
                <w:ilvl w:val="0"/>
                <w:numId w:val="9"/>
              </w:numPr>
            </w:pPr>
            <w:r>
              <w:rPr>
                <w:rFonts w:ascii="TimesNewRomanPSMT" w:hAnsi="TimesNewRomanPSMT"/>
                <w:sz w:val="22"/>
                <w:szCs w:val="22"/>
              </w:rPr>
              <w:t xml:space="preserve">Оператор осуществляет обработку биометрических персональных данных Субъекта с целью: контроля посещаемости программ обучения и проведения аналитических и статистических исследований для совершенствования процессов обучения. </w:t>
            </w:r>
          </w:p>
          <w:p w14:paraId="540B1A33" w14:textId="6B5EA87C" w:rsidR="00BC0B63" w:rsidRDefault="00BC0B63">
            <w:pPr>
              <w:pStyle w:val="afb"/>
              <w:numPr>
                <w:ilvl w:val="0"/>
                <w:numId w:val="9"/>
              </w:numPr>
            </w:pPr>
            <w:r>
              <w:rPr>
                <w:rFonts w:ascii="TimesNewRomanPSMT" w:hAnsi="TimesNewRomanPSMT"/>
                <w:sz w:val="22"/>
                <w:szCs w:val="22"/>
              </w:rPr>
              <w:t xml:space="preserve">Перечень персональных данных, передаваемых Оператору на обработку: фамилия, имя, отчество; фотография; сведения о видеофиксации. </w:t>
            </w:r>
          </w:p>
          <w:p w14:paraId="48F900C7" w14:textId="28134CF3" w:rsidR="00BC0B63" w:rsidRDefault="00BC0B63">
            <w:pPr>
              <w:pStyle w:val="afb"/>
              <w:numPr>
                <w:ilvl w:val="0"/>
                <w:numId w:val="9"/>
              </w:numPr>
            </w:pPr>
            <w:r>
              <w:rPr>
                <w:rFonts w:ascii="TimesNewRomanPSMT" w:hAnsi="TimesNewRomanPSMT"/>
                <w:sz w:val="22"/>
                <w:szCs w:val="22"/>
              </w:rPr>
              <w:t xml:space="preserve">Субъект дает согласие на обработку Оператором своих персональных данных, то есть совершение следующих </w:t>
            </w:r>
            <w:proofErr w:type="spellStart"/>
            <w:r>
              <w:rPr>
                <w:rFonts w:ascii="TimesNewRomanPSMT" w:hAnsi="TimesNewRomanPSMT"/>
                <w:sz w:val="22"/>
                <w:szCs w:val="22"/>
              </w:rPr>
              <w:t>действии</w:t>
            </w:r>
            <w:proofErr w:type="spellEnd"/>
            <w:r>
              <w:rPr>
                <w:rFonts w:ascii="TimesNewRomanPSMT" w:hAnsi="TimesNewRomanPSMT"/>
                <w:sz w:val="22"/>
                <w:szCs w:val="22"/>
              </w:rPr>
              <w:t xml:space="preserve">̆: сбор, систематизацию, накопление, хранение, уточнение (обновление, изменение), использование, доступ, блокирование, уничтожение. </w:t>
            </w:r>
          </w:p>
          <w:p w14:paraId="139F9B80" w14:textId="016F4F57" w:rsidR="00BC0B63" w:rsidRDefault="00BC0B63">
            <w:pPr>
              <w:pStyle w:val="afb"/>
              <w:numPr>
                <w:ilvl w:val="0"/>
                <w:numId w:val="9"/>
              </w:numPr>
            </w:pPr>
            <w:r>
              <w:rPr>
                <w:rFonts w:ascii="TimesNewRomanPSMT" w:hAnsi="TimesNewRomanPSMT"/>
                <w:sz w:val="22"/>
                <w:szCs w:val="22"/>
              </w:rPr>
              <w:t xml:space="preserve">Настоящее согласие </w:t>
            </w:r>
            <w:proofErr w:type="spellStart"/>
            <w:r>
              <w:rPr>
                <w:rFonts w:ascii="TimesNewRomanPSMT" w:hAnsi="TimesNewRomanPSMT"/>
                <w:sz w:val="22"/>
                <w:szCs w:val="22"/>
              </w:rPr>
              <w:t>действует</w:t>
            </w:r>
            <w:proofErr w:type="spellEnd"/>
            <w:r>
              <w:rPr>
                <w:rFonts w:ascii="TimesNewRomanPSMT" w:hAnsi="TimesNewRomanPSMT"/>
                <w:sz w:val="22"/>
                <w:szCs w:val="22"/>
              </w:rPr>
              <w:t xml:space="preserve"> до достижения </w:t>
            </w:r>
            <w:proofErr w:type="spellStart"/>
            <w:r>
              <w:rPr>
                <w:rFonts w:ascii="TimesNewRomanPSMT" w:hAnsi="TimesNewRomanPSMT"/>
                <w:sz w:val="22"/>
                <w:szCs w:val="22"/>
              </w:rPr>
              <w:t>целеи</w:t>
            </w:r>
            <w:proofErr w:type="spellEnd"/>
            <w:r>
              <w:rPr>
                <w:rFonts w:ascii="TimesNewRomanPSMT" w:hAnsi="TimesNewRomanPSMT"/>
                <w:sz w:val="22"/>
                <w:szCs w:val="22"/>
              </w:rPr>
              <w:t xml:space="preserve">̆ обработки </w:t>
            </w:r>
            <w:proofErr w:type="spellStart"/>
            <w:r>
              <w:rPr>
                <w:rFonts w:ascii="TimesNewRomanPSMT" w:hAnsi="TimesNewRomanPSMT"/>
                <w:sz w:val="22"/>
                <w:szCs w:val="22"/>
              </w:rPr>
              <w:t>ПДн</w:t>
            </w:r>
            <w:proofErr w:type="spellEnd"/>
            <w:r>
              <w:rPr>
                <w:rFonts w:ascii="TimesNewRomanPSMT" w:hAnsi="TimesNewRomanPSMT"/>
                <w:sz w:val="22"/>
                <w:szCs w:val="22"/>
              </w:rPr>
              <w:t xml:space="preserve">, если иного не оговорено законодательством </w:t>
            </w:r>
            <w:proofErr w:type="spellStart"/>
            <w:r>
              <w:rPr>
                <w:rFonts w:ascii="TimesNewRomanPSMT" w:hAnsi="TimesNewRomanPSMT"/>
                <w:sz w:val="22"/>
                <w:szCs w:val="22"/>
              </w:rPr>
              <w:t>Российскои</w:t>
            </w:r>
            <w:proofErr w:type="spellEnd"/>
            <w:r>
              <w:rPr>
                <w:rFonts w:ascii="TimesNewRomanPSMT" w:hAnsi="TimesNewRomanPSMT"/>
                <w:sz w:val="22"/>
                <w:szCs w:val="22"/>
              </w:rPr>
              <w:t xml:space="preserve">̆ Федерации. </w:t>
            </w:r>
          </w:p>
          <w:p w14:paraId="6D1D42BB" w14:textId="6FC70C28" w:rsidR="00BC0B63" w:rsidRDefault="00BC0B63">
            <w:pPr>
              <w:pStyle w:val="afb"/>
              <w:numPr>
                <w:ilvl w:val="0"/>
                <w:numId w:val="9"/>
              </w:numPr>
            </w:pPr>
            <w:r>
              <w:rPr>
                <w:rFonts w:ascii="TimesNewRomanPSMT" w:hAnsi="TimesNewRomanPSMT"/>
                <w:sz w:val="22"/>
                <w:szCs w:val="22"/>
              </w:rPr>
              <w:t xml:space="preserve">Настоящее согласие может быть отозвано Субъектом в </w:t>
            </w:r>
            <w:proofErr w:type="spellStart"/>
            <w:r>
              <w:rPr>
                <w:rFonts w:ascii="TimesNewRomanPSMT" w:hAnsi="TimesNewRomanPSMT"/>
                <w:sz w:val="22"/>
                <w:szCs w:val="22"/>
              </w:rPr>
              <w:t>любои</w:t>
            </w:r>
            <w:proofErr w:type="spellEnd"/>
            <w:r>
              <w:rPr>
                <w:rFonts w:ascii="TimesNewRomanPSMT" w:hAnsi="TimesNewRomanPSMT"/>
                <w:sz w:val="22"/>
                <w:szCs w:val="22"/>
              </w:rPr>
              <w:t xml:space="preserve">̆ момент по соглашению сторон. В случае неправомерного использования предоставленных данных согласие отзывается по письменному заявлению Субъекта. </w:t>
            </w:r>
          </w:p>
          <w:p w14:paraId="5073355B" w14:textId="754CC1AC" w:rsidR="00BC0B63" w:rsidRPr="00BC0B63" w:rsidRDefault="00BC0B63">
            <w:pPr>
              <w:pStyle w:val="afb"/>
              <w:numPr>
                <w:ilvl w:val="0"/>
                <w:numId w:val="9"/>
              </w:numPr>
            </w:pPr>
            <w:r>
              <w:rPr>
                <w:rFonts w:ascii="TimesNewRomanPSMT" w:hAnsi="TimesNewRomanPSMT"/>
                <w:sz w:val="22"/>
                <w:szCs w:val="22"/>
              </w:rPr>
              <w:t xml:space="preserve">Субъект по письменному запросу имеет право на получение информации, </w:t>
            </w:r>
            <w:proofErr w:type="spellStart"/>
            <w:r>
              <w:rPr>
                <w:rFonts w:ascii="TimesNewRomanPSMT" w:hAnsi="TimesNewRomanPSMT"/>
                <w:sz w:val="22"/>
                <w:szCs w:val="22"/>
              </w:rPr>
              <w:t>касающейся</w:t>
            </w:r>
            <w:proofErr w:type="spellEnd"/>
            <w:r>
              <w:rPr>
                <w:rFonts w:ascii="TimesNewRomanPSMT" w:hAnsi="TimesNewRomanPSMT"/>
                <w:sz w:val="22"/>
                <w:szCs w:val="22"/>
              </w:rPr>
              <w:t xml:space="preserve"> обработки его персональных данных (в соответствии сп.7 ст.14 Федерального закона </w:t>
            </w:r>
            <w:proofErr w:type="spellStart"/>
            <w:r>
              <w:rPr>
                <w:rFonts w:ascii="TimesNewRomanPSMT" w:hAnsi="TimesNewRomanPSMT"/>
                <w:sz w:val="22"/>
                <w:szCs w:val="22"/>
              </w:rPr>
              <w:t>Российскои</w:t>
            </w:r>
            <w:proofErr w:type="spellEnd"/>
            <w:r>
              <w:rPr>
                <w:rFonts w:ascii="TimesNewRomanPSMT" w:hAnsi="TimesNewRomanPSMT"/>
                <w:sz w:val="22"/>
                <w:szCs w:val="22"/>
              </w:rPr>
              <w:t xml:space="preserve">̆ Федерации от 27.07.2006 No 152-ФЗ «О персональных данных»). </w:t>
            </w:r>
            <w:r w:rsidRPr="00BC0B63">
              <w:rPr>
                <w:sz w:val="22"/>
                <w:szCs w:val="22"/>
              </w:rPr>
              <w:t xml:space="preserve"> </w:t>
            </w:r>
          </w:p>
          <w:p w14:paraId="6ED2CB62" w14:textId="77777777" w:rsidR="00BC0B63" w:rsidRPr="00C86BA8" w:rsidRDefault="00BC0B63" w:rsidP="005F37BB">
            <w:pPr>
              <w:pStyle w:val="afb"/>
            </w:pPr>
            <w:r>
              <w:rPr>
                <w:rFonts w:ascii="TimesNewRomanPSMT" w:hAnsi="TimesNewRomanPSMT"/>
                <w:sz w:val="22"/>
                <w:szCs w:val="22"/>
              </w:rPr>
              <w:t xml:space="preserve">Подтверждаю, что ознакомлен (а) с положениями Федерального закона </w:t>
            </w:r>
            <w:proofErr w:type="spellStart"/>
            <w:r>
              <w:rPr>
                <w:rFonts w:ascii="TimesNewRomanPSMT" w:hAnsi="TimesNewRomanPSMT"/>
                <w:sz w:val="22"/>
                <w:szCs w:val="22"/>
              </w:rPr>
              <w:t>Российскои</w:t>
            </w:r>
            <w:proofErr w:type="spellEnd"/>
            <w:r>
              <w:rPr>
                <w:rFonts w:ascii="TimesNewRomanPSMT" w:hAnsi="TimesNewRomanPSMT"/>
                <w:sz w:val="22"/>
                <w:szCs w:val="22"/>
              </w:rPr>
              <w:t xml:space="preserve">̆ Федерации от 27.07.2006 No152-ФЗ «О персональных данных», права и обязанности в области защиты персональных данных мне разъяснены. </w:t>
            </w:r>
          </w:p>
        </w:tc>
      </w:tr>
    </w:tbl>
    <w:p w14:paraId="2DCFC61F" w14:textId="77777777" w:rsidR="00BC0B63" w:rsidRDefault="00BC0B63" w:rsidP="00BC0B63">
      <w:pPr>
        <w:pStyle w:val="afb"/>
      </w:pPr>
    </w:p>
    <w:p w14:paraId="3E3C6911" w14:textId="4E82E196" w:rsidR="00BC0B63" w:rsidRDefault="00BC0B63">
      <w:pPr>
        <w:spacing w:after="160" w:line="259" w:lineRule="auto"/>
      </w:pPr>
      <w:r>
        <w:br w:type="page"/>
      </w:r>
    </w:p>
    <w:p w14:paraId="768BA020" w14:textId="53CB3237" w:rsidR="000C01DD" w:rsidRDefault="000C01DD">
      <w:pPr>
        <w:spacing w:after="160" w:line="259" w:lineRule="auto"/>
      </w:pPr>
      <w:r>
        <w:lastRenderedPageBreak/>
        <w:t xml:space="preserve">Приложение </w:t>
      </w:r>
      <w:r w:rsidR="00BC0B63">
        <w:t>4</w:t>
      </w:r>
    </w:p>
    <w:p w14:paraId="48333A85" w14:textId="6419922F" w:rsidR="005A70A6" w:rsidRDefault="005A70A6">
      <w:pPr>
        <w:spacing w:after="160" w:line="259" w:lineRule="auto"/>
      </w:pPr>
      <w:r w:rsidRPr="00937EFC">
        <w:t xml:space="preserve">Политика использования </w:t>
      </w:r>
      <w:proofErr w:type="spellStart"/>
      <w:r>
        <w:t>сookie</w:t>
      </w:r>
      <w:proofErr w:type="spellEnd"/>
      <w:r>
        <w:t>-файлов</w:t>
      </w:r>
    </w:p>
    <w:p w14:paraId="51AB58CB" w14:textId="66BB0A2C" w:rsidR="004235AB" w:rsidRDefault="004235AB" w:rsidP="004235AB">
      <w:pPr>
        <w:spacing w:before="120" w:line="276" w:lineRule="auto"/>
        <w:ind w:firstLine="709"/>
        <w:contextualSpacing/>
        <w:jc w:val="both"/>
      </w:pPr>
      <w:r>
        <w:t xml:space="preserve">Настоящая Политика </w:t>
      </w:r>
      <w:r w:rsidRPr="001A745A">
        <w:t xml:space="preserve">использования </w:t>
      </w:r>
      <w:proofErr w:type="spellStart"/>
      <w:r w:rsidRPr="006B1B41">
        <w:t>Сookies</w:t>
      </w:r>
      <w:proofErr w:type="spellEnd"/>
      <w:r w:rsidRPr="001A745A">
        <w:t xml:space="preserve"> (далее — «Политика») применяется в дополнение к Политике обработки</w:t>
      </w:r>
      <w:r>
        <w:t xml:space="preserve"> </w:t>
      </w:r>
      <w:r w:rsidRPr="001A745A">
        <w:t>персональных данных, которая распрос</w:t>
      </w:r>
      <w:r>
        <w:t>траняется на продукты и сервисы</w:t>
      </w:r>
      <w:r w:rsidRPr="001A745A">
        <w:t xml:space="preserve"> </w:t>
      </w:r>
      <w:r>
        <w:t>ООО «Пульс» (далее – Компания)</w:t>
      </w:r>
      <w:r w:rsidRPr="001A745A">
        <w:t xml:space="preserve">. Политика описывает типы </w:t>
      </w:r>
      <w:proofErr w:type="spellStart"/>
      <w:r w:rsidRPr="006B1B41">
        <w:t>Сookies</w:t>
      </w:r>
      <w:proofErr w:type="spellEnd"/>
      <w:r w:rsidRPr="001A745A">
        <w:t>, цели их использования</w:t>
      </w:r>
      <w:r>
        <w:t xml:space="preserve">, как именно Компания </w:t>
      </w:r>
      <w:r w:rsidRPr="006B1B41">
        <w:t xml:space="preserve">обрабатывает данные, собранные в процессе </w:t>
      </w:r>
      <w:r>
        <w:t>ис</w:t>
      </w:r>
      <w:r w:rsidRPr="006B1B41">
        <w:t>пользования посетителями веб-сайт</w:t>
      </w:r>
      <w:r>
        <w:t xml:space="preserve">ов </w:t>
      </w:r>
      <w:hyperlink r:id="rId13" w:history="1">
        <w:r w:rsidRPr="00022977">
          <w:rPr>
            <w:rStyle w:val="af6"/>
            <w:lang w:val="en-US"/>
          </w:rPr>
          <w:t>https</w:t>
        </w:r>
        <w:r w:rsidRPr="00022977">
          <w:rPr>
            <w:rStyle w:val="af6"/>
          </w:rPr>
          <w:t>://</w:t>
        </w:r>
        <w:r w:rsidRPr="00022977">
          <w:rPr>
            <w:rStyle w:val="af6"/>
            <w:lang w:val="en-US"/>
          </w:rPr>
          <w:t>pulse</w:t>
        </w:r>
        <w:r w:rsidRPr="00022977">
          <w:rPr>
            <w:rStyle w:val="af6"/>
          </w:rPr>
          <w:t>-</w:t>
        </w:r>
        <w:r w:rsidRPr="00022977">
          <w:rPr>
            <w:rStyle w:val="af6"/>
            <w:lang w:val="en-US"/>
          </w:rPr>
          <w:t>hr</w:t>
        </w:r>
        <w:r w:rsidRPr="00022977">
          <w:rPr>
            <w:rStyle w:val="af6"/>
          </w:rPr>
          <w:t>.</w:t>
        </w:r>
        <w:r w:rsidRPr="00022977">
          <w:rPr>
            <w:rStyle w:val="af6"/>
            <w:lang w:val="en-US"/>
          </w:rPr>
          <w:t>ru</w:t>
        </w:r>
      </w:hyperlink>
      <w:r w:rsidRPr="004235AB">
        <w:t xml:space="preserve"> </w:t>
      </w:r>
      <w:r>
        <w:t xml:space="preserve">и </w:t>
      </w:r>
      <w:hyperlink r:id="rId14" w:history="1">
        <w:r w:rsidRPr="00022977">
          <w:rPr>
            <w:rStyle w:val="af6"/>
            <w:lang w:val="en-US"/>
          </w:rPr>
          <w:t>https</w:t>
        </w:r>
        <w:r w:rsidRPr="00022977">
          <w:rPr>
            <w:rStyle w:val="af6"/>
          </w:rPr>
          <w:t>://</w:t>
        </w:r>
        <w:r w:rsidRPr="00022977">
          <w:rPr>
            <w:rStyle w:val="af6"/>
            <w:lang w:val="en-US"/>
          </w:rPr>
          <w:t>pulse</w:t>
        </w:r>
        <w:r w:rsidRPr="00022977">
          <w:rPr>
            <w:rStyle w:val="af6"/>
          </w:rPr>
          <w:t>-</w:t>
        </w:r>
        <w:r w:rsidRPr="00022977">
          <w:rPr>
            <w:rStyle w:val="af6"/>
            <w:lang w:val="en-US"/>
          </w:rPr>
          <w:t>hcm</w:t>
        </w:r>
        <w:r w:rsidRPr="00022977">
          <w:rPr>
            <w:rStyle w:val="af6"/>
          </w:rPr>
          <w:t>.</w:t>
        </w:r>
        <w:proofErr w:type="spellStart"/>
        <w:r w:rsidRPr="00022977">
          <w:rPr>
            <w:rStyle w:val="af6"/>
            <w:lang w:val="en-US"/>
          </w:rPr>
          <w:t>ru</w:t>
        </w:r>
        <w:proofErr w:type="spellEnd"/>
      </w:hyperlink>
      <w:r w:rsidRPr="004235AB">
        <w:t xml:space="preserve"> </w:t>
      </w:r>
      <w:r>
        <w:t xml:space="preserve"> (далее – веб-сайт)</w:t>
      </w:r>
      <w:r w:rsidRPr="001A745A">
        <w:t xml:space="preserve"> и спос</w:t>
      </w:r>
      <w:r>
        <w:t xml:space="preserve">обы, с помощью которых можно </w:t>
      </w:r>
      <w:r w:rsidRPr="001A745A">
        <w:t>отказаться</w:t>
      </w:r>
      <w:r>
        <w:t xml:space="preserve"> от обработки </w:t>
      </w:r>
      <w:proofErr w:type="spellStart"/>
      <w:r w:rsidRPr="006B1B41">
        <w:t>Сookies</w:t>
      </w:r>
      <w:proofErr w:type="spellEnd"/>
      <w:r w:rsidRPr="006B1B41">
        <w:t xml:space="preserve">. </w:t>
      </w:r>
    </w:p>
    <w:p w14:paraId="357A3A97" w14:textId="77777777" w:rsidR="004235AB" w:rsidRDefault="004235AB" w:rsidP="004235AB">
      <w:pPr>
        <w:spacing w:before="120" w:line="276" w:lineRule="auto"/>
        <w:ind w:firstLine="709"/>
        <w:contextualSpacing/>
        <w:jc w:val="both"/>
      </w:pPr>
      <w:r w:rsidRPr="006F43F1">
        <w:t xml:space="preserve">При первом посещении с помощью нового браузера или в режиме приватного просмотра предоставляется баннер, </w:t>
      </w:r>
      <w:r>
        <w:t xml:space="preserve">предупреждающий посетителей веб-сайта об осуществлении сбора </w:t>
      </w:r>
      <w:proofErr w:type="spellStart"/>
      <w:r w:rsidRPr="006B1B41">
        <w:t>Сookies</w:t>
      </w:r>
      <w:proofErr w:type="spellEnd"/>
      <w:r w:rsidRPr="006F43F1">
        <w:t xml:space="preserve"> </w:t>
      </w:r>
      <w:r>
        <w:t xml:space="preserve">на сайте и </w:t>
      </w:r>
      <w:r w:rsidRPr="006F43F1">
        <w:t xml:space="preserve">запрашивающий </w:t>
      </w:r>
      <w:r>
        <w:t>В</w:t>
      </w:r>
      <w:r w:rsidRPr="006F43F1">
        <w:t xml:space="preserve">аше согласие на обработку </w:t>
      </w:r>
      <w:proofErr w:type="spellStart"/>
      <w:r w:rsidRPr="006B1B41">
        <w:t>Сookies</w:t>
      </w:r>
      <w:proofErr w:type="spellEnd"/>
      <w:r w:rsidRPr="006F43F1">
        <w:t xml:space="preserve">. </w:t>
      </w:r>
    </w:p>
    <w:p w14:paraId="2D267A57" w14:textId="77777777" w:rsidR="004235AB" w:rsidRPr="006B1B41" w:rsidRDefault="004235AB" w:rsidP="004235AB">
      <w:pPr>
        <w:spacing w:before="120" w:line="276" w:lineRule="auto"/>
        <w:ind w:firstLine="709"/>
        <w:contextualSpacing/>
        <w:jc w:val="both"/>
      </w:pPr>
      <w:r w:rsidRPr="006F43F1">
        <w:t>Наж</w:t>
      </w:r>
      <w:r>
        <w:t>имая</w:t>
      </w:r>
      <w:r w:rsidRPr="006F43F1">
        <w:t xml:space="preserve"> кнопку «Принять» или продолжая пользоваться </w:t>
      </w:r>
      <w:proofErr w:type="gramStart"/>
      <w:r>
        <w:t>веб-</w:t>
      </w:r>
      <w:r w:rsidRPr="006F43F1">
        <w:t>сайтом</w:t>
      </w:r>
      <w:proofErr w:type="gramEnd"/>
      <w:r>
        <w:t xml:space="preserve"> </w:t>
      </w:r>
      <w:r w:rsidRPr="006B1B41">
        <w:t xml:space="preserve">Вы даете свое согласие на обработку Ваших </w:t>
      </w:r>
      <w:proofErr w:type="spellStart"/>
      <w:r w:rsidRPr="006B1B41">
        <w:t>Сookies</w:t>
      </w:r>
      <w:proofErr w:type="spellEnd"/>
      <w:r w:rsidRPr="006B1B41">
        <w:t xml:space="preserve">. Вы также можете отказаться от обработки </w:t>
      </w:r>
      <w:proofErr w:type="spellStart"/>
      <w:r w:rsidRPr="006B1B41">
        <w:t>Сookies</w:t>
      </w:r>
      <w:proofErr w:type="spellEnd"/>
      <w:r w:rsidRPr="006B1B41">
        <w:t xml:space="preserve">, однако такой отказ может </w:t>
      </w:r>
      <w:r>
        <w:t>привести к не</w:t>
      </w:r>
      <w:r w:rsidRPr="006B1B41">
        <w:t xml:space="preserve">корректной работе </w:t>
      </w:r>
      <w:r>
        <w:t>веб-</w:t>
      </w:r>
      <w:r w:rsidRPr="006B1B41">
        <w:t>сайта.</w:t>
      </w:r>
    </w:p>
    <w:p w14:paraId="38301A06" w14:textId="77777777" w:rsidR="004235AB" w:rsidRPr="006B1B41" w:rsidRDefault="004235AB">
      <w:pPr>
        <w:pStyle w:val="a9"/>
        <w:numPr>
          <w:ilvl w:val="0"/>
          <w:numId w:val="7"/>
        </w:numPr>
        <w:spacing w:before="120" w:after="120"/>
        <w:jc w:val="both"/>
        <w:rPr>
          <w:b/>
        </w:rPr>
      </w:pPr>
      <w:r w:rsidRPr="006B1B41">
        <w:rPr>
          <w:b/>
        </w:rPr>
        <w:t xml:space="preserve">Что такое </w:t>
      </w:r>
      <w:proofErr w:type="spellStart"/>
      <w:r w:rsidRPr="006B1B41">
        <w:rPr>
          <w:b/>
        </w:rPr>
        <w:t>Cookies</w:t>
      </w:r>
      <w:proofErr w:type="spellEnd"/>
      <w:r w:rsidRPr="006B1B41">
        <w:rPr>
          <w:b/>
        </w:rPr>
        <w:t xml:space="preserve">? </w:t>
      </w:r>
    </w:p>
    <w:p w14:paraId="2863176C" w14:textId="77777777" w:rsidR="004235AB" w:rsidRPr="006B1B41" w:rsidRDefault="004235AB" w:rsidP="004235AB">
      <w:pPr>
        <w:spacing w:before="120" w:line="276" w:lineRule="auto"/>
        <w:ind w:firstLine="709"/>
        <w:contextualSpacing/>
        <w:jc w:val="both"/>
      </w:pPr>
      <w:proofErr w:type="spellStart"/>
      <w:r w:rsidRPr="006B1B41">
        <w:t>Сookies</w:t>
      </w:r>
      <w:proofErr w:type="spellEnd"/>
      <w:r w:rsidRPr="006B1B41">
        <w:t xml:space="preserve"> — это небольшой фрагмент данных, который веб-сайт запрашивает у браузера, используемого на вашем компьютере или мобильном устройстве. </w:t>
      </w:r>
      <w:proofErr w:type="spellStart"/>
      <w:r w:rsidRPr="006B1B41">
        <w:t>Cookies</w:t>
      </w:r>
      <w:proofErr w:type="spellEnd"/>
      <w:r w:rsidRPr="006B1B41">
        <w:t xml:space="preserve"> отражают Ваши предпочтения или действия на веб-сайте, а также сведения об оборудовании пользователя, дата и время сессии. </w:t>
      </w:r>
      <w:proofErr w:type="spellStart"/>
      <w:r w:rsidRPr="006B1B41">
        <w:t>Сookies</w:t>
      </w:r>
      <w:proofErr w:type="spellEnd"/>
      <w:r w:rsidRPr="006B1B41">
        <w:t xml:space="preserve"> хранятся локально на Вашем компьютере или мобильном устройстве. При желании Вы можете удалить сохраненные </w:t>
      </w:r>
      <w:proofErr w:type="spellStart"/>
      <w:r w:rsidRPr="006B1B41">
        <w:t>Сookies</w:t>
      </w:r>
      <w:proofErr w:type="spellEnd"/>
      <w:r w:rsidRPr="006B1B41">
        <w:t xml:space="preserve"> в настройках браузера.</w:t>
      </w:r>
    </w:p>
    <w:p w14:paraId="7C864965" w14:textId="77777777" w:rsidR="004235AB" w:rsidRPr="006B1B41" w:rsidRDefault="004235AB">
      <w:pPr>
        <w:pStyle w:val="a9"/>
        <w:numPr>
          <w:ilvl w:val="0"/>
          <w:numId w:val="7"/>
        </w:numPr>
        <w:spacing w:before="120" w:after="120"/>
        <w:jc w:val="both"/>
        <w:rPr>
          <w:b/>
        </w:rPr>
      </w:pPr>
      <w:r w:rsidRPr="006B1B41">
        <w:rPr>
          <w:b/>
        </w:rPr>
        <w:t xml:space="preserve">Как мы используем Ваши </w:t>
      </w:r>
      <w:proofErr w:type="spellStart"/>
      <w:r w:rsidRPr="006B1B41">
        <w:rPr>
          <w:b/>
        </w:rPr>
        <w:t>Cookies</w:t>
      </w:r>
      <w:proofErr w:type="spellEnd"/>
      <w:r w:rsidRPr="006B1B41">
        <w:rPr>
          <w:b/>
        </w:rPr>
        <w:t>?</w:t>
      </w:r>
    </w:p>
    <w:p w14:paraId="46BAAC9D" w14:textId="77777777" w:rsidR="004235AB" w:rsidRPr="006B1B41" w:rsidRDefault="004235AB" w:rsidP="004235AB">
      <w:pPr>
        <w:spacing w:before="120" w:line="276" w:lineRule="auto"/>
        <w:ind w:firstLine="709"/>
        <w:contextualSpacing/>
        <w:jc w:val="both"/>
      </w:pPr>
      <w:proofErr w:type="spellStart"/>
      <w:r w:rsidRPr="006B1B41">
        <w:t>Сookies</w:t>
      </w:r>
      <w:proofErr w:type="spellEnd"/>
      <w:r>
        <w:t xml:space="preserve"> </w:t>
      </w:r>
      <w:r w:rsidRPr="006B1B41">
        <w:t xml:space="preserve">используются </w:t>
      </w:r>
      <w:r>
        <w:t>Компанией</w:t>
      </w:r>
      <w:r w:rsidRPr="006B1B41">
        <w:t xml:space="preserve"> в целях улучшения работы веб-сайта. </w:t>
      </w:r>
    </w:p>
    <w:p w14:paraId="027CE5DF" w14:textId="77777777" w:rsidR="004235AB" w:rsidRDefault="004235AB" w:rsidP="004235AB">
      <w:pPr>
        <w:spacing w:before="120" w:line="276" w:lineRule="auto"/>
        <w:ind w:firstLine="709"/>
        <w:contextualSpacing/>
        <w:jc w:val="both"/>
      </w:pPr>
      <w:r w:rsidRPr="006B1B41">
        <w:t xml:space="preserve">Сведения о действиях пользователей веб-сайта обрабатываются для совершенствования продуктов и услуг </w:t>
      </w:r>
      <w:r>
        <w:t>Компании</w:t>
      </w:r>
      <w:r w:rsidRPr="006B1B41">
        <w:t xml:space="preserve">, определения предпочтений пользователя, </w:t>
      </w:r>
      <w:r w:rsidRPr="00E37512">
        <w:rPr>
          <w:color w:val="222222"/>
        </w:rPr>
        <w:t xml:space="preserve">используются для улучшения персонализации и интерактивности в предоставлении </w:t>
      </w:r>
      <w:r>
        <w:rPr>
          <w:color w:val="222222"/>
        </w:rPr>
        <w:t xml:space="preserve">целевой </w:t>
      </w:r>
      <w:r w:rsidRPr="00E37512">
        <w:rPr>
          <w:color w:val="222222"/>
        </w:rPr>
        <w:t xml:space="preserve">информации </w:t>
      </w:r>
      <w:r w:rsidRPr="006B1B41">
        <w:t xml:space="preserve">по продуктам и услугам </w:t>
      </w:r>
      <w:r w:rsidRPr="00E37512">
        <w:rPr>
          <w:color w:val="222222"/>
        </w:rPr>
        <w:t>на сайте</w:t>
      </w:r>
      <w:r w:rsidRPr="006B1B41">
        <w:t xml:space="preserve"> </w:t>
      </w:r>
      <w:r>
        <w:t>Компании</w:t>
      </w:r>
      <w:r w:rsidRPr="006B1B41">
        <w:t>.</w:t>
      </w:r>
    </w:p>
    <w:p w14:paraId="0C8B3F88" w14:textId="77777777" w:rsidR="004235AB" w:rsidRDefault="004235AB" w:rsidP="004235AB">
      <w:r>
        <w:br w:type="page"/>
      </w:r>
    </w:p>
    <w:p w14:paraId="5510FBA1" w14:textId="77777777" w:rsidR="004235AB" w:rsidRPr="006B1B41" w:rsidRDefault="004235AB">
      <w:pPr>
        <w:pStyle w:val="a9"/>
        <w:numPr>
          <w:ilvl w:val="0"/>
          <w:numId w:val="7"/>
        </w:numPr>
        <w:spacing w:before="120" w:after="120"/>
        <w:jc w:val="both"/>
      </w:pPr>
      <w:r w:rsidRPr="006B1B41">
        <w:rPr>
          <w:b/>
        </w:rPr>
        <w:lastRenderedPageBreak/>
        <w:t xml:space="preserve">Как мы обрабатываем Ваши </w:t>
      </w:r>
      <w:proofErr w:type="spellStart"/>
      <w:r w:rsidRPr="006B1B41">
        <w:rPr>
          <w:b/>
        </w:rPr>
        <w:t>Cookies</w:t>
      </w:r>
      <w:proofErr w:type="spellEnd"/>
      <w:r w:rsidRPr="006B1B41">
        <w:rPr>
          <w:b/>
        </w:rPr>
        <w:t>?</w:t>
      </w:r>
    </w:p>
    <w:p w14:paraId="07923B4E" w14:textId="25CEE60B" w:rsidR="004235AB" w:rsidRDefault="004235AB" w:rsidP="004235AB">
      <w:pPr>
        <w:shd w:val="clear" w:color="auto" w:fill="FFFFFF"/>
        <w:spacing w:after="360" w:line="276" w:lineRule="auto"/>
        <w:jc w:val="both"/>
      </w:pPr>
      <w:r>
        <w:tab/>
        <w:t>Веб-</w:t>
      </w:r>
      <w:r w:rsidRPr="006B1B41">
        <w:t xml:space="preserve">сайт обрабатывает полученные данные, в том числе, с использованием метрических программ, таких как </w:t>
      </w:r>
      <w:proofErr w:type="spellStart"/>
      <w:r w:rsidRPr="006B1B41">
        <w:t>Яндекс.Метрика</w:t>
      </w:r>
      <w:proofErr w:type="spellEnd"/>
      <w:r w:rsidRPr="006B1B41">
        <w:t xml:space="preserve">, Google Analytics, </w:t>
      </w:r>
      <w:proofErr w:type="spellStart"/>
      <w:r w:rsidRPr="006B1B41">
        <w:t>Firebas</w:t>
      </w:r>
      <w:proofErr w:type="spellEnd"/>
      <w:r w:rsidRPr="006B1B41">
        <w:t xml:space="preserve"> Google, </w:t>
      </w:r>
      <w:proofErr w:type="spellStart"/>
      <w:r w:rsidRPr="006B1B41">
        <w:t>Tune</w:t>
      </w:r>
      <w:proofErr w:type="spellEnd"/>
      <w:r w:rsidRPr="006B1B41">
        <w:t xml:space="preserve">, </w:t>
      </w:r>
      <w:proofErr w:type="spellStart"/>
      <w:r w:rsidRPr="006B1B41">
        <w:t>Amplitude</w:t>
      </w:r>
      <w:proofErr w:type="spellEnd"/>
      <w:r w:rsidRPr="006B1B41">
        <w:t xml:space="preserve">, </w:t>
      </w:r>
      <w:proofErr w:type="spellStart"/>
      <w:r w:rsidRPr="006B1B41">
        <w:t>Сегменто</w:t>
      </w:r>
      <w:proofErr w:type="spellEnd"/>
      <w:r w:rsidRPr="006B1B41">
        <w:t xml:space="preserve">, </w:t>
      </w:r>
      <w:proofErr w:type="spellStart"/>
      <w:r w:rsidRPr="006B1B41">
        <w:t>Сбермаркетинг</w:t>
      </w:r>
      <w:proofErr w:type="spellEnd"/>
      <w:r w:rsidRPr="006B1B41">
        <w:t>.</w:t>
      </w:r>
      <w:r>
        <w:t xml:space="preserve"> </w:t>
      </w:r>
    </w:p>
    <w:p w14:paraId="0FF9D224" w14:textId="77777777" w:rsidR="004235AB" w:rsidRPr="006F43F1" w:rsidRDefault="004235AB" w:rsidP="004235AB">
      <w:pPr>
        <w:shd w:val="clear" w:color="auto" w:fill="FFFFFF"/>
        <w:spacing w:after="360" w:line="276" w:lineRule="auto"/>
        <w:jc w:val="both"/>
        <w:rPr>
          <w:color w:val="222222"/>
        </w:rPr>
      </w:pPr>
      <w:r>
        <w:tab/>
      </w:r>
      <w:r>
        <w:rPr>
          <w:color w:val="222222"/>
        </w:rPr>
        <w:t>Третьи лица</w:t>
      </w:r>
      <w:r w:rsidRPr="00E37512">
        <w:rPr>
          <w:color w:val="222222"/>
        </w:rPr>
        <w:t xml:space="preserve"> не имеют доступа к </w:t>
      </w:r>
      <w:proofErr w:type="spellStart"/>
      <w:r>
        <w:rPr>
          <w:color w:val="222222"/>
        </w:rPr>
        <w:t>Cookie</w:t>
      </w:r>
      <w:proofErr w:type="spellEnd"/>
      <w:r>
        <w:rPr>
          <w:color w:val="222222"/>
          <w:lang w:val="en-US"/>
        </w:rPr>
        <w:t>s</w:t>
      </w:r>
      <w:r w:rsidRPr="00E37512">
        <w:rPr>
          <w:color w:val="222222"/>
        </w:rPr>
        <w:t xml:space="preserve"> </w:t>
      </w:r>
      <w:r>
        <w:rPr>
          <w:color w:val="222222"/>
        </w:rPr>
        <w:t>веб-</w:t>
      </w:r>
      <w:r w:rsidRPr="00E37512">
        <w:rPr>
          <w:color w:val="222222"/>
        </w:rPr>
        <w:t xml:space="preserve">сайта. </w:t>
      </w:r>
      <w:r>
        <w:rPr>
          <w:color w:val="222222"/>
        </w:rPr>
        <w:t>Третьи лица</w:t>
      </w:r>
      <w:r w:rsidRPr="00E37512">
        <w:rPr>
          <w:color w:val="222222"/>
        </w:rPr>
        <w:t xml:space="preserve"> (например, Microsoft, Google, Yandex и т.п.), которые </w:t>
      </w:r>
      <w:r>
        <w:rPr>
          <w:color w:val="222222"/>
        </w:rPr>
        <w:t>собирают</w:t>
      </w:r>
      <w:r w:rsidRPr="00E37512">
        <w:rPr>
          <w:color w:val="222222"/>
        </w:rPr>
        <w:t xml:space="preserve"> </w:t>
      </w:r>
      <w:proofErr w:type="spellStart"/>
      <w:r>
        <w:rPr>
          <w:color w:val="222222"/>
        </w:rPr>
        <w:t>Cookie</w:t>
      </w:r>
      <w:proofErr w:type="spellEnd"/>
      <w:r w:rsidRPr="00E37512">
        <w:rPr>
          <w:color w:val="222222"/>
        </w:rPr>
        <w:t xml:space="preserve">, включая </w:t>
      </w:r>
      <w:r>
        <w:rPr>
          <w:color w:val="222222"/>
        </w:rPr>
        <w:t>В</w:t>
      </w:r>
      <w:r w:rsidRPr="00E37512">
        <w:rPr>
          <w:color w:val="222222"/>
        </w:rPr>
        <w:t xml:space="preserve">аш браузер, имеют собственные политики использования </w:t>
      </w:r>
      <w:proofErr w:type="spellStart"/>
      <w:r>
        <w:rPr>
          <w:color w:val="222222"/>
        </w:rPr>
        <w:t>Cookie</w:t>
      </w:r>
      <w:proofErr w:type="spellEnd"/>
      <w:r>
        <w:rPr>
          <w:color w:val="222222"/>
        </w:rPr>
        <w:t>.</w:t>
      </w:r>
    </w:p>
    <w:p w14:paraId="7DFF6865" w14:textId="77777777" w:rsidR="004235AB" w:rsidRPr="006B1B41" w:rsidRDefault="004235AB">
      <w:pPr>
        <w:pStyle w:val="a9"/>
        <w:numPr>
          <w:ilvl w:val="0"/>
          <w:numId w:val="7"/>
        </w:numPr>
        <w:spacing w:before="120" w:after="120"/>
        <w:jc w:val="both"/>
        <w:rPr>
          <w:b/>
        </w:rPr>
      </w:pPr>
      <w:r w:rsidRPr="006B1B41">
        <w:rPr>
          <w:b/>
        </w:rPr>
        <w:t xml:space="preserve">Какие виды </w:t>
      </w:r>
      <w:proofErr w:type="spellStart"/>
      <w:r w:rsidRPr="006B1B41">
        <w:rPr>
          <w:b/>
        </w:rPr>
        <w:t>Сookies</w:t>
      </w:r>
      <w:proofErr w:type="spellEnd"/>
      <w:r w:rsidRPr="006B1B41">
        <w:rPr>
          <w:b/>
        </w:rPr>
        <w:t xml:space="preserve"> мы используем? </w:t>
      </w:r>
    </w:p>
    <w:p w14:paraId="4A54E92C" w14:textId="77777777" w:rsidR="004235AB" w:rsidRPr="006B1B41" w:rsidRDefault="004235AB" w:rsidP="004235AB">
      <w:pPr>
        <w:spacing w:before="120" w:line="276" w:lineRule="auto"/>
        <w:ind w:firstLine="709"/>
        <w:contextualSpacing/>
        <w:jc w:val="both"/>
        <w:rPr>
          <w:b/>
        </w:rPr>
      </w:pPr>
      <w:r w:rsidRPr="006B1B41">
        <w:rPr>
          <w:b/>
        </w:rPr>
        <w:t>Сессионные</w:t>
      </w:r>
    </w:p>
    <w:p w14:paraId="368207D7" w14:textId="77777777" w:rsidR="004235AB" w:rsidRPr="006B1B41" w:rsidRDefault="004235AB" w:rsidP="004235AB">
      <w:pPr>
        <w:spacing w:line="276" w:lineRule="auto"/>
        <w:ind w:firstLine="709"/>
        <w:contextualSpacing/>
        <w:jc w:val="both"/>
      </w:pPr>
      <w:r w:rsidRPr="006B1B41">
        <w:t xml:space="preserve">Существуют только во временной памяти в течение времени, когда пользователь находится на странице веб-сайта. Браузеры обычно удаляют сессионные </w:t>
      </w:r>
      <w:proofErr w:type="spellStart"/>
      <w:r w:rsidRPr="006B1B41">
        <w:t>Cookies</w:t>
      </w:r>
      <w:proofErr w:type="spellEnd"/>
      <w:r w:rsidRPr="006B1B41">
        <w:t xml:space="preserve"> после того, как Вы закрываете окно веб-сайта. Сессионные </w:t>
      </w:r>
      <w:proofErr w:type="spellStart"/>
      <w:r w:rsidRPr="006B1B41">
        <w:t>Cookies</w:t>
      </w:r>
      <w:proofErr w:type="spellEnd"/>
      <w:r w:rsidRPr="006B1B41">
        <w:t xml:space="preserve"> позволяют веб-сайту помнить информацию о Вашем выборе на предыдущем сайте, чтобы избежать необходимости повторного ввода информации.</w:t>
      </w:r>
    </w:p>
    <w:p w14:paraId="35738831" w14:textId="77777777" w:rsidR="004235AB" w:rsidRPr="006B1B41" w:rsidRDefault="004235AB" w:rsidP="004235AB">
      <w:pPr>
        <w:spacing w:line="276" w:lineRule="auto"/>
        <w:ind w:firstLine="709"/>
        <w:contextualSpacing/>
        <w:jc w:val="both"/>
        <w:rPr>
          <w:b/>
        </w:rPr>
      </w:pPr>
      <w:r w:rsidRPr="006B1B41">
        <w:rPr>
          <w:b/>
        </w:rPr>
        <w:t>Постоянные</w:t>
      </w:r>
    </w:p>
    <w:p w14:paraId="2C3C8569" w14:textId="77777777" w:rsidR="004235AB" w:rsidRPr="006B1B41" w:rsidRDefault="004235AB" w:rsidP="004235AB">
      <w:pPr>
        <w:spacing w:line="276" w:lineRule="auto"/>
        <w:ind w:firstLine="709"/>
        <w:contextualSpacing/>
        <w:jc w:val="both"/>
      </w:pPr>
      <w:proofErr w:type="spellStart"/>
      <w:r w:rsidRPr="006B1B41">
        <w:t>Сookies</w:t>
      </w:r>
      <w:proofErr w:type="spellEnd"/>
      <w:r w:rsidRPr="006B1B41">
        <w:t xml:space="preserve">, которые хранятся на Вашем компьютере и не удаляются при закрытии браузера. Постоянные </w:t>
      </w:r>
      <w:proofErr w:type="spellStart"/>
      <w:r w:rsidRPr="006B1B41">
        <w:t>Сookies</w:t>
      </w:r>
      <w:proofErr w:type="spellEnd"/>
      <w:r w:rsidRPr="006B1B41">
        <w:t xml:space="preserve"> могут сохранять пользовательские настройки для определенного веб-сайта, позволяя использовать эти предпочтения в будущих сеансах просмотра.</w:t>
      </w:r>
    </w:p>
    <w:p w14:paraId="28D6DD2B" w14:textId="77777777" w:rsidR="004235AB" w:rsidRPr="006B1B41" w:rsidRDefault="004235AB" w:rsidP="004235AB">
      <w:pPr>
        <w:spacing w:line="276" w:lineRule="auto"/>
        <w:ind w:firstLine="709"/>
        <w:contextualSpacing/>
        <w:jc w:val="both"/>
      </w:pPr>
      <w:r w:rsidRPr="006B1B41">
        <w:t xml:space="preserve">Такие </w:t>
      </w:r>
      <w:proofErr w:type="spellStart"/>
      <w:r w:rsidRPr="006B1B41">
        <w:t>Cookies</w:t>
      </w:r>
      <w:proofErr w:type="spellEnd"/>
      <w:r w:rsidRPr="006B1B41">
        <w:t xml:space="preserve"> позволяют идентифицировать Вас как уникального пользователя веб-сайта, и при возвращении на веб-сайт помогают вспомнить информацию о Вас и ранее совершенных действиях.</w:t>
      </w:r>
    </w:p>
    <w:p w14:paraId="55EF9429" w14:textId="77777777" w:rsidR="004235AB" w:rsidRPr="006B1B41" w:rsidRDefault="004235AB" w:rsidP="004235AB">
      <w:pPr>
        <w:spacing w:line="276" w:lineRule="auto"/>
        <w:ind w:firstLine="709"/>
        <w:contextualSpacing/>
        <w:jc w:val="both"/>
        <w:rPr>
          <w:b/>
        </w:rPr>
      </w:pPr>
      <w:r w:rsidRPr="006B1B41">
        <w:rPr>
          <w:b/>
        </w:rPr>
        <w:t>Статистические</w:t>
      </w:r>
    </w:p>
    <w:p w14:paraId="6313C50E" w14:textId="77777777" w:rsidR="004235AB" w:rsidRPr="006B1B41" w:rsidRDefault="004235AB" w:rsidP="004235AB">
      <w:pPr>
        <w:spacing w:line="276" w:lineRule="auto"/>
        <w:ind w:firstLine="709"/>
        <w:contextualSpacing/>
        <w:jc w:val="both"/>
      </w:pPr>
      <w:r w:rsidRPr="006B1B41">
        <w:t xml:space="preserve">Включают в себя информацию о том, как Вы используете веб-сайт. Например, какие страницы Вы посещаете, по каким ссылкам переходите. Главная цель таких </w:t>
      </w:r>
      <w:proofErr w:type="spellStart"/>
      <w:r w:rsidRPr="006B1B41">
        <w:t>Cookies</w:t>
      </w:r>
      <w:proofErr w:type="spellEnd"/>
      <w:r w:rsidRPr="006B1B41">
        <w:t xml:space="preserve"> — улучшение функций сайта.</w:t>
      </w:r>
    </w:p>
    <w:p w14:paraId="087B93F7" w14:textId="77777777" w:rsidR="004235AB" w:rsidRPr="006B1B41" w:rsidRDefault="004235AB" w:rsidP="004235AB">
      <w:pPr>
        <w:spacing w:line="276" w:lineRule="auto"/>
        <w:ind w:firstLine="709"/>
        <w:contextualSpacing/>
        <w:jc w:val="both"/>
        <w:rPr>
          <w:b/>
        </w:rPr>
      </w:pPr>
      <w:r w:rsidRPr="006B1B41">
        <w:rPr>
          <w:b/>
        </w:rPr>
        <w:t xml:space="preserve">Обязательные </w:t>
      </w:r>
    </w:p>
    <w:p w14:paraId="07E81119" w14:textId="77777777" w:rsidR="004235AB" w:rsidRPr="006B1B41" w:rsidRDefault="004235AB" w:rsidP="004235AB">
      <w:pPr>
        <w:spacing w:line="276" w:lineRule="auto"/>
        <w:ind w:firstLine="709"/>
        <w:contextualSpacing/>
        <w:jc w:val="both"/>
      </w:pPr>
      <w:r w:rsidRPr="006B1B41">
        <w:t xml:space="preserve">Минимальный набор </w:t>
      </w:r>
      <w:proofErr w:type="spellStart"/>
      <w:r w:rsidRPr="006B1B41">
        <w:t>Cookies</w:t>
      </w:r>
      <w:proofErr w:type="spellEnd"/>
      <w:r w:rsidRPr="006B1B41">
        <w:t>, использование которых необходимо для корректной работы сайта.</w:t>
      </w:r>
    </w:p>
    <w:p w14:paraId="6CE49F8E" w14:textId="77777777" w:rsidR="004235AB" w:rsidRPr="006B1B41" w:rsidRDefault="004235AB">
      <w:pPr>
        <w:pStyle w:val="a9"/>
        <w:numPr>
          <w:ilvl w:val="0"/>
          <w:numId w:val="7"/>
        </w:numPr>
        <w:spacing w:after="0"/>
        <w:jc w:val="both"/>
        <w:rPr>
          <w:b/>
        </w:rPr>
      </w:pPr>
      <w:r w:rsidRPr="006B1B41">
        <w:rPr>
          <w:b/>
        </w:rPr>
        <w:t xml:space="preserve">Как отказаться от обработки </w:t>
      </w:r>
      <w:proofErr w:type="spellStart"/>
      <w:r w:rsidRPr="006B1B41">
        <w:rPr>
          <w:b/>
        </w:rPr>
        <w:t>Сookies</w:t>
      </w:r>
      <w:proofErr w:type="spellEnd"/>
      <w:r w:rsidRPr="006B1B41">
        <w:rPr>
          <w:b/>
        </w:rPr>
        <w:t>?</w:t>
      </w:r>
    </w:p>
    <w:p w14:paraId="19CA02A0" w14:textId="77777777" w:rsidR="004235AB" w:rsidRPr="006B1B41" w:rsidRDefault="004235AB" w:rsidP="004235AB">
      <w:pPr>
        <w:spacing w:line="276" w:lineRule="auto"/>
        <w:ind w:firstLine="709"/>
        <w:contextualSpacing/>
        <w:jc w:val="both"/>
      </w:pPr>
      <w:r w:rsidRPr="006B1B41">
        <w:t xml:space="preserve">Вы можете отказаться от обработки </w:t>
      </w:r>
      <w:proofErr w:type="spellStart"/>
      <w:r w:rsidRPr="006B1B41">
        <w:t>Cookies</w:t>
      </w:r>
      <w:proofErr w:type="spellEnd"/>
      <w:r w:rsidRPr="006B1B41">
        <w:t xml:space="preserve"> в настройках своего браузера</w:t>
      </w:r>
      <w:r>
        <w:t xml:space="preserve"> </w:t>
      </w:r>
      <w:r w:rsidRPr="00E37512">
        <w:rPr>
          <w:color w:val="222222"/>
        </w:rPr>
        <w:t xml:space="preserve">(просим </w:t>
      </w:r>
      <w:r>
        <w:rPr>
          <w:color w:val="222222"/>
        </w:rPr>
        <w:t>В</w:t>
      </w:r>
      <w:r w:rsidRPr="00E37512">
        <w:rPr>
          <w:color w:val="222222"/>
        </w:rPr>
        <w:t>ас ознакомиться с данной возможностью в разделе «Справка» вашего браузера)</w:t>
      </w:r>
      <w:r w:rsidRPr="006B1B41">
        <w:t xml:space="preserve">. В таком случае наш сайт будет использовать только те </w:t>
      </w:r>
      <w:proofErr w:type="spellStart"/>
      <w:r w:rsidRPr="006B1B41">
        <w:t>Cookies</w:t>
      </w:r>
      <w:proofErr w:type="spellEnd"/>
      <w:r w:rsidRPr="006B1B41">
        <w:t>, которые строго необходимы для функционирования сайта и предлагаемых им сервисов.</w:t>
      </w:r>
    </w:p>
    <w:p w14:paraId="75D3674C" w14:textId="77777777" w:rsidR="004235AB" w:rsidRPr="006B1B41" w:rsidRDefault="004235AB">
      <w:pPr>
        <w:pStyle w:val="a9"/>
        <w:numPr>
          <w:ilvl w:val="0"/>
          <w:numId w:val="7"/>
        </w:numPr>
        <w:spacing w:after="0"/>
        <w:jc w:val="both"/>
        <w:rPr>
          <w:b/>
        </w:rPr>
      </w:pPr>
      <w:r w:rsidRPr="006B1B41">
        <w:rPr>
          <w:b/>
        </w:rPr>
        <w:t>Как с нами связаться?</w:t>
      </w:r>
    </w:p>
    <w:p w14:paraId="4A2ED122" w14:textId="663AD784" w:rsidR="004235AB" w:rsidRPr="006B1B41" w:rsidRDefault="004235AB" w:rsidP="004235AB">
      <w:pPr>
        <w:spacing w:line="276" w:lineRule="auto"/>
        <w:ind w:firstLine="709"/>
        <w:contextualSpacing/>
        <w:jc w:val="both"/>
      </w:pPr>
      <w:r w:rsidRPr="006B1B41">
        <w:t xml:space="preserve">В случае возникновения вопросов, связанных с обработкой ваших персональных данных или реализации прав субъекта персональных данных, пожалуйста, свяжитесь с нами, используя один из способов, указанных </w:t>
      </w:r>
      <w:r w:rsidR="0097768A">
        <w:t>в разделе Контакты</w:t>
      </w:r>
      <w:r w:rsidRPr="006B1B41">
        <w:t>.</w:t>
      </w:r>
    </w:p>
    <w:p w14:paraId="440A13EE" w14:textId="1BE15C16" w:rsidR="004235AB" w:rsidRDefault="004235AB" w:rsidP="004235AB">
      <w:pPr>
        <w:spacing w:after="160" w:line="259" w:lineRule="auto"/>
      </w:pPr>
      <w:r w:rsidRPr="006B1B41">
        <w:t>Срок ответа на запросы субъектов персональных данных составляет</w:t>
      </w:r>
      <w:r w:rsidR="0097768A">
        <w:t xml:space="preserve"> срок, определенный действующим законодательством </w:t>
      </w:r>
      <w:proofErr w:type="spellStart"/>
      <w:r w:rsidR="0097768A">
        <w:t>Росиийской</w:t>
      </w:r>
      <w:proofErr w:type="spellEnd"/>
      <w:r w:rsidR="0097768A">
        <w:t xml:space="preserve"> Федерации. </w:t>
      </w:r>
    </w:p>
    <w:p w14:paraId="09C4A3CA" w14:textId="67BED4CB" w:rsidR="005A70A6" w:rsidRDefault="005A70A6">
      <w:pPr>
        <w:spacing w:after="160" w:line="259" w:lineRule="auto"/>
      </w:pPr>
      <w:r>
        <w:br w:type="page"/>
      </w:r>
    </w:p>
    <w:p w14:paraId="2523DB49" w14:textId="32FE2112" w:rsidR="00050F22" w:rsidRDefault="00050F22" w:rsidP="00050F22">
      <w:pPr>
        <w:jc w:val="both"/>
      </w:pPr>
      <w:r>
        <w:lastRenderedPageBreak/>
        <w:t xml:space="preserve">Приложение </w:t>
      </w:r>
      <w:r w:rsidR="00BC0B63">
        <w:t>5</w:t>
      </w:r>
    </w:p>
    <w:p w14:paraId="74412343" w14:textId="1C5A3E3B" w:rsidR="00050F22" w:rsidRDefault="00050F22" w:rsidP="00050F22">
      <w:pPr>
        <w:shd w:val="clear" w:color="auto" w:fill="FFFFFF"/>
        <w:spacing w:before="600" w:after="300" w:line="480" w:lineRule="atLeast"/>
        <w:jc w:val="center"/>
        <w:outlineLvl w:val="2"/>
      </w:pPr>
      <w:r w:rsidRPr="00E433D7">
        <w:t>Перечень целей обработки персональных данных и соответствующие им категории и перечень обрабатываемых персональных данных, категории Субъектов, персональные данные которых обрабатываются, способы, сроки обработки и хранения персональных данных, порядок их уничтожения</w:t>
      </w:r>
    </w:p>
    <w:p w14:paraId="4CD3C5AA" w14:textId="77777777" w:rsidR="00050F22" w:rsidRDefault="00050F22">
      <w:pPr>
        <w:pStyle w:val="a7"/>
        <w:numPr>
          <w:ilvl w:val="0"/>
          <w:numId w:val="5"/>
        </w:numPr>
        <w:tabs>
          <w:tab w:val="clear" w:pos="851"/>
          <w:tab w:val="left" w:pos="0"/>
        </w:tabs>
        <w:spacing w:before="0" w:after="0" w:line="276" w:lineRule="auto"/>
        <w:ind w:left="567"/>
      </w:pPr>
      <w:r w:rsidRPr="00FD0AF9">
        <w:t>Цель обработки персональных данных: «Организация, обеспечение и регулирование трудовых и непосредственно связанных с ними отношений»</w:t>
      </w:r>
    </w:p>
    <w:p w14:paraId="7352E784" w14:textId="77777777" w:rsidR="00050F22" w:rsidRDefault="00050F22">
      <w:pPr>
        <w:pStyle w:val="a7"/>
        <w:numPr>
          <w:ilvl w:val="1"/>
          <w:numId w:val="5"/>
        </w:numPr>
        <w:tabs>
          <w:tab w:val="clear" w:pos="851"/>
          <w:tab w:val="left" w:pos="0"/>
        </w:tabs>
        <w:spacing w:before="0" w:after="0" w:line="276" w:lineRule="auto"/>
      </w:pPr>
      <w:r w:rsidRPr="00FD0AF9">
        <w:t xml:space="preserve">В рамках цели «Организация, обеспечение и регулирование трудовых и связанных с ними отношений» </w:t>
      </w:r>
      <w:r>
        <w:t>Компания</w:t>
      </w:r>
      <w:r w:rsidRPr="00FD0AF9">
        <w:t xml:space="preserve"> обрабатывает персональные данные следующих категорий Субъектов персональных данных: «Работники </w:t>
      </w:r>
      <w:r>
        <w:t>Компании</w:t>
      </w:r>
      <w:r w:rsidRPr="00FD0AF9">
        <w:t xml:space="preserve">, Бывшие работники </w:t>
      </w:r>
      <w:r>
        <w:t>Компании</w:t>
      </w:r>
      <w:r w:rsidRPr="00FD0AF9">
        <w:t xml:space="preserve"> и связанные с Работниками </w:t>
      </w:r>
      <w:r>
        <w:t>Компании</w:t>
      </w:r>
      <w:r w:rsidRPr="00FD0AF9">
        <w:t xml:space="preserve"> физические лица. При этом персональные данные физических лиц, связанных с Работниками </w:t>
      </w:r>
      <w:r>
        <w:t>Компании</w:t>
      </w:r>
      <w:r w:rsidRPr="00FD0AF9">
        <w:t xml:space="preserve">, обрабатываются </w:t>
      </w:r>
      <w:r>
        <w:t>Компании</w:t>
      </w:r>
      <w:r w:rsidRPr="00FD0AF9">
        <w:t xml:space="preserve"> исключительно в связи с необходимостью организации, обеспечения и регулирования трудовых и непосредственно связанных с ними отношений.</w:t>
      </w:r>
    </w:p>
    <w:p w14:paraId="4E88AE36" w14:textId="77777777" w:rsidR="00050F22" w:rsidRDefault="00050F22">
      <w:pPr>
        <w:pStyle w:val="a7"/>
        <w:numPr>
          <w:ilvl w:val="1"/>
          <w:numId w:val="5"/>
        </w:numPr>
        <w:tabs>
          <w:tab w:val="clear" w:pos="851"/>
          <w:tab w:val="left" w:pos="0"/>
        </w:tabs>
        <w:spacing w:before="0" w:after="0" w:line="276" w:lineRule="auto"/>
      </w:pPr>
      <w:r>
        <w:t>В отношении Работников Компании в рамках указанной в п. 7.2.1 настоящего документа цели, при наличии и с учетом условий (правовых оснований) обработки персональных данных, допускается обработка следующих персональных данных:</w:t>
      </w:r>
    </w:p>
    <w:p w14:paraId="6C901FD0" w14:textId="77777777" w:rsidR="00050F22" w:rsidRDefault="00050F22">
      <w:pPr>
        <w:pStyle w:val="a7"/>
        <w:numPr>
          <w:ilvl w:val="0"/>
          <w:numId w:val="4"/>
        </w:numPr>
        <w:tabs>
          <w:tab w:val="clear" w:pos="851"/>
          <w:tab w:val="left" w:pos="1134"/>
        </w:tabs>
        <w:spacing w:before="0" w:after="0" w:line="276" w:lineRule="auto"/>
        <w:ind w:left="0" w:firstLine="709"/>
        <w:contextualSpacing w:val="0"/>
      </w:pPr>
      <w:r>
        <w:t xml:space="preserve">персональные данные, входящие в категорию «Иные персональные данные»: фамилия; имя; отчество; адрес (адрес регистрации (по месту жительства/пребывания); адрес проживания (фактический адрес); контактные данные (номер телефона, адрес электронной почты); дата рождения/возраст; город проживания; гражданство/резидентство; данные документов, удостоверяющих личность (документов, которые в соответствии с применимым законодательством РФ подпадают под категорию документов, удостоверяющих личность); сведения о смене, а также реквизиты ранее выданного документа, удостоверяющего личность; данные миграционной карты (при наличии); сведения о действиях на сайте/сайтах в веб-приложениях/мобильных приложениях Компании и связанная с действиями информация (в том числе о дате/времени, когда совершались действия, об ID используемого устройства, ID (идентификаторе/уникальном коде, присваиваемом субъекту), IP-адресе, типе  используемого устройства, типе операционной системы устройства, используемого субъектом); данные о налоговых вычетах; место рождения; данные свидетельства/акта о смерти; аудио- видеозапись, в том числе осуществляемые для целей обеспечения охраны помещений/территории Компании, в процессе использования линий поддержки Работников; идентификационный номер налогоплательщика; сведения о расходах; сведения о доходах; место рождения; сведения об образовании (в том числе ученая степень/звание, образовательное учреждение, год обучения, специальность); подпись; пол; сведения о принадлежности к иностранному публичному должностному лицу/публичному должностному лицу; сведения о налоговом статусе; страховой номер индивидуального </w:t>
      </w:r>
      <w:r>
        <w:lastRenderedPageBreak/>
        <w:t xml:space="preserve">лицевого счета (СНИЛС); сведения о включении в список инсайдеров; сведения о семейном положении; сведения о детях (в том числе сведения свидетельства о рождении ребенка); сведения свидетельства о браке; сведения о хобби, интересах, личности; сведения об исполнительных листах/судебных приказах, включая сведения о выплате алиментов; сведения, указанные в водительском удостоверении; сведения, указанные в свидетельстве о регистрации транспортного средства; сведения о социальных и иных льготах; ссылка на аккаунт в социальных сетях (в случае размещения такой информации Работником во внутренних каналах коммуникации Компании); статус в качестве военнообязанного; фотографическое изображение; сведения, содержащиеся в документах воинского учета; сведения о количестве зависимых лиц; уровень владения иностранными языками; сведения о работе, в том числе сведения о трудовом стаже и трудовой деятельности (включая сведения о местах работы (наименование, организация, должность (в том числе </w:t>
      </w:r>
      <w:proofErr w:type="spellStart"/>
      <w:r>
        <w:t>job</w:t>
      </w:r>
      <w:proofErr w:type="spellEnd"/>
      <w:r>
        <w:t>-код/профиль должности), период/стаж работы), должность, структурное подразделение, функциональный блок, сведения о профессии, расположении рабочего места, табельный номер, данные о кадровых мероприятиях (включая дату приема на работу/увольнения, переводов на другую работу); информация из системы учета посещений, полученных при выполнении трудовых обязанностей; данные о категориях для премирования; коэффициенты и суммы премирования; сведения о заработной плате; результаты обучения, тестирований; результаты обучения по системам оценивания личной эффективности, в том числе ключевые показатели эффективности; результаты, полученные в результате проведенных оценочных мероприятий/тестирований у Работодателя или Партнеров; сведения из систем организации корпоративного календаря; сведения о достижениях; сведения о награждениях и поощрениях; прочие персональные данные, необходимые для достижения цели обработки персональных данных, указанной в п. 7.2 Политики, сбор (получение) которых осуществляется при наличии и с учетом условий (правовых оснований) обработки персональных данных;</w:t>
      </w:r>
    </w:p>
    <w:p w14:paraId="7021525D" w14:textId="77777777" w:rsidR="00050F22" w:rsidRDefault="00050F22">
      <w:pPr>
        <w:pStyle w:val="a7"/>
        <w:numPr>
          <w:ilvl w:val="0"/>
          <w:numId w:val="4"/>
        </w:numPr>
        <w:tabs>
          <w:tab w:val="clear" w:pos="851"/>
          <w:tab w:val="left" w:pos="1134"/>
        </w:tabs>
        <w:spacing w:before="0" w:after="0" w:line="276" w:lineRule="auto"/>
        <w:ind w:left="0" w:firstLine="709"/>
        <w:contextualSpacing w:val="0"/>
      </w:pPr>
      <w:r>
        <w:t>персональные данные, входящие в категорию «Специальные категории персональных данных»: сведения о состоянии здоровья; сведения о судимости.</w:t>
      </w:r>
    </w:p>
    <w:p w14:paraId="4961B7E4" w14:textId="77777777" w:rsidR="00050F22" w:rsidRDefault="00050F22">
      <w:pPr>
        <w:pStyle w:val="a7"/>
        <w:numPr>
          <w:ilvl w:val="0"/>
          <w:numId w:val="4"/>
        </w:numPr>
        <w:tabs>
          <w:tab w:val="clear" w:pos="851"/>
          <w:tab w:val="left" w:pos="1134"/>
        </w:tabs>
        <w:spacing w:before="0" w:after="0" w:line="276" w:lineRule="auto"/>
        <w:ind w:left="0" w:firstLine="709"/>
        <w:contextualSpacing w:val="0"/>
      </w:pPr>
      <w:r>
        <w:t>персональные данные, входящие в категорию «Биометрические персональные: не обрабатываются.</w:t>
      </w:r>
    </w:p>
    <w:p w14:paraId="44D87447" w14:textId="77777777" w:rsidR="00050F22" w:rsidRPr="00FD0AF9" w:rsidRDefault="00050F22">
      <w:pPr>
        <w:pStyle w:val="a7"/>
        <w:numPr>
          <w:ilvl w:val="1"/>
          <w:numId w:val="5"/>
        </w:numPr>
        <w:tabs>
          <w:tab w:val="clear" w:pos="851"/>
          <w:tab w:val="left" w:pos="0"/>
        </w:tabs>
        <w:spacing w:before="0" w:after="0" w:line="276" w:lineRule="auto"/>
      </w:pPr>
      <w:r w:rsidRPr="00E433D7">
        <w:t xml:space="preserve">В отношении Бывших Работников </w:t>
      </w:r>
      <w:r w:rsidRPr="00FD0AF9">
        <w:t>Компании:</w:t>
      </w:r>
    </w:p>
    <w:p w14:paraId="3EF1A873" w14:textId="77777777" w:rsidR="00050F22" w:rsidRPr="00E433D7" w:rsidRDefault="00050F22">
      <w:pPr>
        <w:pStyle w:val="a7"/>
        <w:numPr>
          <w:ilvl w:val="0"/>
          <w:numId w:val="4"/>
        </w:numPr>
        <w:tabs>
          <w:tab w:val="clear" w:pos="851"/>
          <w:tab w:val="left" w:pos="1134"/>
        </w:tabs>
        <w:spacing w:before="0" w:after="0" w:line="276" w:lineRule="auto"/>
        <w:ind w:left="0" w:firstLine="709"/>
        <w:contextualSpacing w:val="0"/>
      </w:pPr>
      <w:r w:rsidRPr="00E433D7">
        <w:t xml:space="preserve">персональные данные, входящие в категорию «Иные персональные данные»: фамилия; имя; отчество; адрес (адрес регистрации по месту жительства/пребывания; адрес проживания (фактический адрес); контактные данные (номер телефона, адрес электронной почты); дата рождения; возраст; город проживания; гражданство/резидентство; данные документов, удостоверяющих личность (документов, которые в соответствии с применимым законодательством РФ подпадают под категорию документов, удостоверяющих личность); фотографическое изображение; сведения о смене ранее выданного документа, удостоверяющего личность; данные миграционной карты (при наличии); сведения о действиях на сайте/сайтах в веб-приложениях/мобильных приложениях </w:t>
      </w:r>
      <w:r>
        <w:t xml:space="preserve">Компании </w:t>
      </w:r>
      <w:r w:rsidRPr="00E433D7">
        <w:t xml:space="preserve">и связанная с действиями информация (в том числе о дате/времени, когда совершались действия, об ID используемого устройства, ID (идентификаторе/уникальном коде, присваиваемом субъекту), IP-адресе, типе  используемого устройства, типе операционной системы устройства, используемого субъектом); данные о налоговых вычетах; место рождения; данные свидетельства/акта о смерти; ID (идентификатор/уникальный код во внутренних системах, присваиваемый </w:t>
      </w:r>
      <w:r>
        <w:lastRenderedPageBreak/>
        <w:t>Компанией</w:t>
      </w:r>
      <w:r w:rsidRPr="00E433D7">
        <w:t xml:space="preserve"> Работнику); идентификационный номер налогоплательщика; сведения о расходах/доходах; место рождения; сведения об образовании (в том числе образование, ученая степень/звание, образовательное учреждение, год обучения, специальность); подпись; пол; сведения о налоговом статусе; страховой номер индивидуального лицевого счета (СНИЛС); сведения о включении в список инсайдеров; сведения о дееспособности, не связанные с состоянием здоровья; сведения о детях (в том числе сведения свидетельства о рождении ребенка); сведения о семейном положении; сведения свидетельства о браке; сведения об исполнительных листах/судебных приказах, в том числе сведения о выплате алиментов; уровень владения иностранными языками; сведения, указанные в водительском удостоверении; сведения, указанные в свидетельстве о регистрации транспортного средства; сведения о социальных и иных льготах; ссылка на аккаунт в социальных сетях (в случае размещения такой информации Работником во внутренних каналах коммуникации </w:t>
      </w:r>
      <w:r>
        <w:t>Компании</w:t>
      </w:r>
      <w:r w:rsidRPr="00E433D7">
        <w:t xml:space="preserve">); сведения о количестве зависимых лиц; сведения о работе, в том числе сведения о трудовом стаже и трудовой деятельности (в том числе о местах работы (наименование, организация, должность, период/стаж работы)), табельный номер, должность, структурное подразделение, функциональный блок, профессия, расположение рабочего места, данные о кадровых мероприятиях (включая дату приема на работу, увольнения, переводов на другую работу), сведения о заработной плате и иных доходах, полученных при выполнении трудовых обязанностей; данные о категориях для премирования; коэффициенты и суммы премирования; результаты обучения, тестирований; результаты обучения по системам оценивания личной эффективности, в том числе ключевые показатели эффективности; результаты, полученные в результате тестирований </w:t>
      </w:r>
      <w:r>
        <w:t xml:space="preserve">в Компании </w:t>
      </w:r>
      <w:r w:rsidRPr="00E433D7">
        <w:t xml:space="preserve">или Партнеров </w:t>
      </w:r>
      <w:r>
        <w:t>Компании</w:t>
      </w:r>
      <w:r w:rsidRPr="00E433D7">
        <w:t xml:space="preserve">; сведения из систем организации корпоративного календаря; сведения о достижениях; сведения о награждениях и поощрениях; текстовые, аудио- и видеозаписи интервью; прочие персональные данные, необходимые для достижения цели обработки персональных данных, указанной в п. </w:t>
      </w:r>
      <w:r>
        <w:t>7.2.1</w:t>
      </w:r>
      <w:r w:rsidRPr="00E433D7">
        <w:t xml:space="preserve"> </w:t>
      </w:r>
      <w:r>
        <w:t>Политики</w:t>
      </w:r>
      <w:r w:rsidRPr="00E433D7">
        <w:t>, сбор (получение) которых осуществляется при наличии и с учетом условий (правовых оснований) обработки персональных данных;</w:t>
      </w:r>
    </w:p>
    <w:p w14:paraId="57D829C1" w14:textId="77777777" w:rsidR="00050F22" w:rsidRPr="00E433D7" w:rsidRDefault="00050F22">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«Специальные категории персональных данных»: не обрабатываются;</w:t>
      </w:r>
    </w:p>
    <w:p w14:paraId="1AC6B31F" w14:textId="77777777" w:rsidR="00050F22" w:rsidRDefault="00050F22">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«Биометрические персональные: не обрабатываются.</w:t>
      </w:r>
    </w:p>
    <w:p w14:paraId="53D27637" w14:textId="77777777" w:rsidR="00050F22" w:rsidRDefault="00050F22">
      <w:pPr>
        <w:pStyle w:val="a7"/>
        <w:numPr>
          <w:ilvl w:val="1"/>
          <w:numId w:val="5"/>
        </w:numPr>
        <w:tabs>
          <w:tab w:val="clear" w:pos="851"/>
          <w:tab w:val="left" w:pos="0"/>
        </w:tabs>
        <w:spacing w:before="0" w:after="0" w:line="276" w:lineRule="auto"/>
      </w:pPr>
      <w:r w:rsidRPr="00FD0AF9">
        <w:t xml:space="preserve">В отношении физических лиц, связанных с Работниками, в рамках указанной в п. </w:t>
      </w:r>
      <w:r>
        <w:t>7.2.1</w:t>
      </w:r>
      <w:r w:rsidRPr="00FD0AF9">
        <w:t xml:space="preserve"> настоящ</w:t>
      </w:r>
      <w:r>
        <w:t xml:space="preserve">ей Политики </w:t>
      </w:r>
      <w:r w:rsidRPr="00FD0AF9">
        <w:t>цели, при наличии и с учетом условий (правовых оснований) обработки персональных данных, допускается обработка следующих персональных данных:</w:t>
      </w:r>
    </w:p>
    <w:p w14:paraId="4C0E0089" w14:textId="77777777" w:rsidR="00050F22" w:rsidRPr="00E433D7" w:rsidRDefault="00050F22">
      <w:pPr>
        <w:pStyle w:val="a7"/>
        <w:numPr>
          <w:ilvl w:val="2"/>
          <w:numId w:val="5"/>
        </w:numPr>
        <w:tabs>
          <w:tab w:val="clear" w:pos="851"/>
          <w:tab w:val="left" w:pos="0"/>
        </w:tabs>
        <w:spacing w:before="0" w:after="0" w:line="276" w:lineRule="auto"/>
      </w:pPr>
      <w:r w:rsidRPr="00FD0AF9">
        <w:t>Применительно к Родственникам Работников (за исключением несовершеннолетних лиц):</w:t>
      </w:r>
    </w:p>
    <w:p w14:paraId="50375877" w14:textId="77777777" w:rsidR="00050F22" w:rsidRPr="00E433D7" w:rsidRDefault="00050F22">
      <w:pPr>
        <w:pStyle w:val="a7"/>
        <w:numPr>
          <w:ilvl w:val="0"/>
          <w:numId w:val="4"/>
        </w:numPr>
        <w:tabs>
          <w:tab w:val="clear" w:pos="851"/>
          <w:tab w:val="left" w:pos="1134"/>
        </w:tabs>
        <w:spacing w:before="0" w:after="0" w:line="276" w:lineRule="auto"/>
        <w:ind w:left="0" w:firstLine="709"/>
        <w:contextualSpacing w:val="0"/>
      </w:pPr>
      <w:r w:rsidRPr="00E433D7">
        <w:t xml:space="preserve">персональные данные, входящие в категорию «Иные персональные данные»: фамилия; имя; отчество; адрес (адрес регистрации по месту жительства/пребывания; адрес проживания (фактический адрес); город проживания; гражданство/резидентство; дата рождения/возраст; пол; место работы; место рождения; контактные данные (номер телефона, адрес электронной почты); профессия; сведения о дееспособности, не связанные с состоянием здоровья; сведения о детях (в том числе сведения свидетельства о рождении ребенка); сведения о смене фамилии и/или имени, и/или отчества; сведения свидетельства о браке; сведения о семейном положении; сведения, указанные в свидетельстве о регистрации транспортного средства; прочие персональные </w:t>
      </w:r>
      <w:r w:rsidRPr="00E433D7">
        <w:lastRenderedPageBreak/>
        <w:t>данные, необходимые для достижения цели обработки персональных данных, указанной в п. 9 Приложения, сбор (получение) которых осуществляется при наличии и с учетом условий (правовых оснований) обработки персональных данных;</w:t>
      </w:r>
    </w:p>
    <w:p w14:paraId="7649BF1E" w14:textId="77777777" w:rsidR="00050F22" w:rsidRPr="00E433D7" w:rsidRDefault="00050F22">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«Специальные категории персональных данных»: сведения о состоянии здоровья;</w:t>
      </w:r>
    </w:p>
    <w:p w14:paraId="0635E5B3" w14:textId="77777777" w:rsidR="00050F22" w:rsidRPr="00E433D7" w:rsidRDefault="00050F22">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«Биометрические персональные: не обрабатываются.</w:t>
      </w:r>
    </w:p>
    <w:p w14:paraId="5CB9CAFC" w14:textId="77777777" w:rsidR="00050F22" w:rsidRDefault="00050F22">
      <w:pPr>
        <w:pStyle w:val="a7"/>
        <w:numPr>
          <w:ilvl w:val="2"/>
          <w:numId w:val="5"/>
        </w:numPr>
        <w:tabs>
          <w:tab w:val="clear" w:pos="851"/>
          <w:tab w:val="left" w:pos="0"/>
        </w:tabs>
        <w:spacing w:before="0" w:after="0" w:line="276" w:lineRule="auto"/>
      </w:pPr>
      <w:r w:rsidRPr="00E433D7">
        <w:t>Применительно к несовершеннолетним (не достигшим 18 лет) Родственникам Работников:</w:t>
      </w:r>
    </w:p>
    <w:p w14:paraId="5EACFFE9" w14:textId="77777777" w:rsidR="00050F22" w:rsidRPr="00E433D7" w:rsidRDefault="00050F22">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«Иные персональные данные»: фамилия; имя; отчество; адрес (адрес регистрации по месту жительства/пребывания; адрес проживания (фактический адрес); дата рождения; возраст; пол; город проживания; гражданство; данные документов, подтверждающих полномочия Представителя; данные документов, удостоверяющих личность (документов, которые в соответствии с Законодательством РФ подпадают под категорию документов, удостоверяющих личность); сведения о смене ранее выданного документа, удостоверяющего личность; сведения о смене фамилии и/или имени, и/или отчества; фотографическое изображение; прочие персональные данные, необходимые для достижения цели обработки персональных данных, указанной в п. 9 Приложения, сбор (получение) которых осуществляется при наличии и с учетом условий (правовых оснований) обработки персональных данных;</w:t>
      </w:r>
    </w:p>
    <w:p w14:paraId="2DE269BC" w14:textId="77777777" w:rsidR="00050F22" w:rsidRPr="00E433D7" w:rsidRDefault="00050F22">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«Специальные категории персональных данных»: сведения о состоянии здоровья;</w:t>
      </w:r>
    </w:p>
    <w:p w14:paraId="61FF0DD6" w14:textId="77777777" w:rsidR="00050F22" w:rsidRPr="00E433D7" w:rsidRDefault="00050F22">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«Биометрические персональные: не обрабатываются.</w:t>
      </w:r>
    </w:p>
    <w:p w14:paraId="1A301306" w14:textId="77777777" w:rsidR="002E6980" w:rsidRDefault="002E6980">
      <w:pPr>
        <w:pStyle w:val="a7"/>
        <w:numPr>
          <w:ilvl w:val="2"/>
          <w:numId w:val="6"/>
        </w:numPr>
        <w:tabs>
          <w:tab w:val="clear" w:pos="851"/>
          <w:tab w:val="left" w:pos="0"/>
        </w:tabs>
        <w:spacing w:before="0" w:after="0" w:line="276" w:lineRule="auto"/>
      </w:pPr>
      <w:r w:rsidRPr="00E433D7">
        <w:t xml:space="preserve">Способы обработки персональных данных для цели, указанной в п. </w:t>
      </w:r>
      <w:r w:rsidRPr="00050F22">
        <w:t>1</w:t>
      </w:r>
      <w:r w:rsidRPr="00E433D7">
        <w:t xml:space="preserve"> настоящего </w:t>
      </w:r>
      <w:r>
        <w:t>Приложения</w:t>
      </w:r>
      <w:r w:rsidRPr="00E433D7">
        <w:t>, определены в п</w:t>
      </w:r>
      <w:r w:rsidRPr="00050F22">
        <w:t>. 5</w:t>
      </w:r>
      <w:r w:rsidRPr="00E433D7">
        <w:t xml:space="preserve"> Политики.</w:t>
      </w:r>
    </w:p>
    <w:p w14:paraId="41568FF1" w14:textId="77777777" w:rsidR="002E6980" w:rsidRPr="00E433D7" w:rsidRDefault="002E6980">
      <w:pPr>
        <w:pStyle w:val="a7"/>
        <w:numPr>
          <w:ilvl w:val="2"/>
          <w:numId w:val="6"/>
        </w:numPr>
        <w:tabs>
          <w:tab w:val="clear" w:pos="851"/>
          <w:tab w:val="left" w:pos="0"/>
        </w:tabs>
        <w:spacing w:before="0" w:after="0" w:line="276" w:lineRule="auto"/>
      </w:pPr>
      <w:r w:rsidRPr="00E433D7">
        <w:t xml:space="preserve">Сроки обработки и хранения персональных данных для цели, указанной в п. 5 настоящего Приложения, определены в п. </w:t>
      </w:r>
      <w:r>
        <w:t>5</w:t>
      </w:r>
      <w:r w:rsidRPr="00E433D7">
        <w:t xml:space="preserve"> Политики.</w:t>
      </w:r>
    </w:p>
    <w:p w14:paraId="30DCE452" w14:textId="77777777" w:rsidR="002E6980" w:rsidRPr="00E433D7" w:rsidRDefault="002E6980">
      <w:pPr>
        <w:pStyle w:val="a7"/>
        <w:numPr>
          <w:ilvl w:val="2"/>
          <w:numId w:val="6"/>
        </w:numPr>
        <w:tabs>
          <w:tab w:val="clear" w:pos="851"/>
          <w:tab w:val="left" w:pos="0"/>
        </w:tabs>
        <w:spacing w:before="0" w:after="0" w:line="276" w:lineRule="auto"/>
      </w:pPr>
      <w:r w:rsidRPr="00E433D7">
        <w:t xml:space="preserve">Порядок уничтожения персональных данных для цели, указанной в п. 5 настоящего Приложения, определены в п. </w:t>
      </w:r>
      <w:r>
        <w:t>5</w:t>
      </w:r>
      <w:r w:rsidRPr="00E433D7">
        <w:t xml:space="preserve"> Политики.</w:t>
      </w:r>
    </w:p>
    <w:p w14:paraId="25E52825" w14:textId="77777777" w:rsidR="00A94DCB" w:rsidRPr="00E433D7" w:rsidRDefault="00A94DCB">
      <w:pPr>
        <w:pStyle w:val="a7"/>
        <w:numPr>
          <w:ilvl w:val="0"/>
          <w:numId w:val="5"/>
        </w:numPr>
        <w:tabs>
          <w:tab w:val="clear" w:pos="851"/>
          <w:tab w:val="left" w:pos="0"/>
        </w:tabs>
        <w:spacing w:before="0" w:after="0" w:line="276" w:lineRule="auto"/>
        <w:ind w:left="567"/>
      </w:pPr>
      <w:r w:rsidRPr="00E433D7">
        <w:t>Цель обработки персональных данных: «Обеспечение доступа к социальному и медицинскому обслуживанию, предоставление льгот и иных корпоративных привилегий»</w:t>
      </w:r>
    </w:p>
    <w:p w14:paraId="6341D1EE" w14:textId="2E270CDA" w:rsidR="00A94DCB" w:rsidRPr="00E433D7" w:rsidRDefault="00A94DCB">
      <w:pPr>
        <w:pStyle w:val="a7"/>
        <w:numPr>
          <w:ilvl w:val="1"/>
          <w:numId w:val="5"/>
        </w:numPr>
        <w:tabs>
          <w:tab w:val="clear" w:pos="851"/>
          <w:tab w:val="left" w:pos="0"/>
        </w:tabs>
        <w:spacing w:before="0" w:after="0" w:line="276" w:lineRule="auto"/>
      </w:pPr>
      <w:r w:rsidRPr="00E433D7">
        <w:t>В рамках цели «Обеспечение доступа к социальному и медицинскому обслуживанию» </w:t>
      </w:r>
      <w:r>
        <w:t>Компания</w:t>
      </w:r>
      <w:r w:rsidRPr="00E433D7">
        <w:t xml:space="preserve"> обрабатывает персональные данные следующих категорий Субъектов персональных данных: Работники </w:t>
      </w:r>
      <w:r>
        <w:t>Компании</w:t>
      </w:r>
      <w:r w:rsidRPr="00E433D7">
        <w:t>/Бывшие работники</w:t>
      </w:r>
      <w:r>
        <w:t xml:space="preserve"> </w:t>
      </w:r>
      <w:r w:rsidRPr="00E433D7">
        <w:t>и связанные с ними физические лица.</w:t>
      </w:r>
    </w:p>
    <w:p w14:paraId="6F1F8408" w14:textId="75809214" w:rsidR="00A94DCB" w:rsidRPr="00E433D7" w:rsidRDefault="00A94DCB">
      <w:pPr>
        <w:pStyle w:val="a7"/>
        <w:numPr>
          <w:ilvl w:val="1"/>
          <w:numId w:val="5"/>
        </w:numPr>
        <w:tabs>
          <w:tab w:val="clear" w:pos="851"/>
          <w:tab w:val="left" w:pos="0"/>
        </w:tabs>
        <w:spacing w:before="0" w:after="0" w:line="276" w:lineRule="auto"/>
      </w:pPr>
      <w:r w:rsidRPr="00E433D7">
        <w:t xml:space="preserve">В отношении Работников </w:t>
      </w:r>
      <w:r>
        <w:t>Компании</w:t>
      </w:r>
      <w:r w:rsidRPr="00E433D7">
        <w:t xml:space="preserve"> в рамках указанной в п. </w:t>
      </w:r>
      <w:r>
        <w:t>2</w:t>
      </w:r>
      <w:r w:rsidRPr="00E433D7">
        <w:t xml:space="preserve"> настоящего Приложения цели, при наличии и с учетом условий (правовых оснований) обработки персональных данных, допускается обработка следующих персональных данных:</w:t>
      </w:r>
    </w:p>
    <w:p w14:paraId="27190851" w14:textId="77777777" w:rsidR="00A94DCB" w:rsidRPr="00E433D7" w:rsidRDefault="00A94DCB">
      <w:pPr>
        <w:pStyle w:val="a7"/>
        <w:numPr>
          <w:ilvl w:val="0"/>
          <w:numId w:val="4"/>
        </w:numPr>
        <w:tabs>
          <w:tab w:val="clear" w:pos="851"/>
          <w:tab w:val="left" w:pos="1134"/>
        </w:tabs>
        <w:spacing w:before="0" w:after="0" w:line="276" w:lineRule="auto"/>
        <w:ind w:left="0" w:firstLine="709"/>
        <w:contextualSpacing w:val="0"/>
      </w:pPr>
      <w:r w:rsidRPr="00E433D7">
        <w:t xml:space="preserve">персональные данные, входящие в категорию «Иные персональные данные»: фамилия; имя; отчество; адрес (в том числе адрес регистрации по месту жительства/пребывания; адрес проживания (фактический адрес); контактные данные (номер телефона, адрес электронной почты, включая личный адрес электронной </w:t>
      </w:r>
      <w:r w:rsidRPr="00E433D7">
        <w:lastRenderedPageBreak/>
        <w:t>почты/корпоративный адрес электронной почты); дата рождения/возраст; гражданство/резидентство; данные документов, удостоверяющих личность (документов, которые в соответствии с применимым законодательством РФ подпадают под категорию документов, удостоверяющих личность); сведения о смене, а также реквизиты ранее выданного документа, удостоверяющего личность; данные миграционной карты (при наличии); данные свидетельства/акта о смерти; сведения о работе, в том числе сведения о трудовом стаже и трудовой деятельности (включая сведения о местах работы (наименование, организация, должность, период/стаж работы), табельный номер, место работы, грейд/разряд, структурное подразделение, функциональный блок, данные о кадровых мероприятиях (включая дату приема на работу, увольнения, переводов на другую работу); идентификационный номер налогоплательщика; место рождения; подпись; пол; страховой номер индивидуального лицевого счета (СНИЛС); сведения о дееспособности, не связанные с состоянием здоровья; сведения о детях (в том числе сведения свидетельства о рождении ребенка); сведения о семейном положении; сведения свидетельства о браке; сведения о социальных и иных льготах; прочие персональные данные, необходимые для достижения цели обработки персональных данных, указанной в п. 11 Приложения, сбор (получение) которых осуществляется при наличии и с учетом условий (правовых оснований) обработки персональных данных;</w:t>
      </w:r>
    </w:p>
    <w:p w14:paraId="0660C400" w14:textId="77777777" w:rsidR="00A94DCB" w:rsidRPr="00E433D7" w:rsidRDefault="00A94DCB">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«Специальные категории персональных данных»: сведения о состоянии здоровья;</w:t>
      </w:r>
    </w:p>
    <w:p w14:paraId="494BECCC" w14:textId="77777777" w:rsidR="00A94DCB" w:rsidRPr="00E433D7" w:rsidRDefault="00A94DCB">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«Биометрические персональные: не обрабатываются.</w:t>
      </w:r>
    </w:p>
    <w:p w14:paraId="5359F1E5" w14:textId="482E095C" w:rsidR="00A94DCB" w:rsidRPr="00E433D7" w:rsidRDefault="00A94DCB">
      <w:pPr>
        <w:pStyle w:val="a7"/>
        <w:numPr>
          <w:ilvl w:val="1"/>
          <w:numId w:val="5"/>
        </w:numPr>
        <w:tabs>
          <w:tab w:val="clear" w:pos="851"/>
          <w:tab w:val="left" w:pos="0"/>
        </w:tabs>
        <w:spacing w:before="0" w:after="0" w:line="276" w:lineRule="auto"/>
      </w:pPr>
      <w:r w:rsidRPr="00E433D7">
        <w:t xml:space="preserve">В отношении Бывших Работников </w:t>
      </w:r>
      <w:r>
        <w:t>Компании</w:t>
      </w:r>
      <w:r w:rsidRPr="00E433D7">
        <w:t xml:space="preserve"> в рамках указанной в п. </w:t>
      </w:r>
      <w:r>
        <w:t>2</w:t>
      </w:r>
      <w:r w:rsidRPr="00E433D7">
        <w:t xml:space="preserve"> настоящего Приложения цели, при наличии и с учетом условий (правовых оснований) обработки персональных данных, допускается обработка следующих персональных данных:</w:t>
      </w:r>
    </w:p>
    <w:p w14:paraId="3CA1B8EE" w14:textId="77777777" w:rsidR="00A94DCB" w:rsidRPr="00E433D7" w:rsidRDefault="00A94DCB">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«Иные персональные данные»: фамилия; имя; отчество; адрес (в том числе адрес регистрации по месту жительства/пребывания; адрес проживания (фактический адрес); контактные данные (номер телефона, адрес личной электронной почты); дата рождения; возраст; город проживания; гражданство/резидентство; данные документов, удостоверяющих личность (документов, которые в соответствии с применимым законодательством РФ подпадают под категорию документов, удостоверяющих личность); сведения свидетельства о браке; сведения о смене ранее выданного документа, удостоверяющего личность; дата рождения; данные свидетельства/акта о смерти; сведения о работе, в том числе сведения о трудовой деятельности, структурное подразделение; функциональный блок; данные о кадровых мероприятиях (включая дату приема на работу, увольнения), табельный номер; идентификационный номер налогоплательщика; место рождения; подпись; пол; страховой номер индивидуального лицевого счета (СНИЛС); сведения о дееспособности, не связанные с состоянием здоровья; сведения о детях (в том числе сведения свидетельства о рождении ребенка); сведения о семейном положении; прочие персональные данные, необходимые для достижения цели обработки персональных данных, указанной в п. 11 Приложения, сбор (получение) которых осуществляется при наличии и с учетом условий (правовых оснований) обработки персональных данных;</w:t>
      </w:r>
    </w:p>
    <w:p w14:paraId="23405B07" w14:textId="77777777" w:rsidR="00A94DCB" w:rsidRPr="00E433D7" w:rsidRDefault="00A94DCB">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«Специальные категории персональных данных»: сведения о состоянии здоровья;</w:t>
      </w:r>
    </w:p>
    <w:p w14:paraId="1347D631" w14:textId="45C19E27" w:rsidR="00A94DCB" w:rsidRPr="00A94DCB" w:rsidRDefault="00A94DCB">
      <w:pPr>
        <w:pStyle w:val="a7"/>
        <w:numPr>
          <w:ilvl w:val="0"/>
          <w:numId w:val="4"/>
        </w:numPr>
        <w:tabs>
          <w:tab w:val="clear" w:pos="851"/>
          <w:tab w:val="left" w:pos="1134"/>
        </w:tabs>
        <w:spacing w:before="0" w:after="0" w:line="276" w:lineRule="auto"/>
        <w:ind w:left="0" w:firstLine="709"/>
        <w:contextualSpacing w:val="0"/>
      </w:pPr>
      <w:r w:rsidRPr="00E433D7">
        <w:lastRenderedPageBreak/>
        <w:t>персональные данные, входящие в категорию «Биометрические персональные: не обрабатываются.</w:t>
      </w:r>
    </w:p>
    <w:p w14:paraId="4474574A" w14:textId="438820DB" w:rsidR="00A94DCB" w:rsidRPr="00A94DCB" w:rsidRDefault="00A94DCB">
      <w:pPr>
        <w:pStyle w:val="a7"/>
        <w:numPr>
          <w:ilvl w:val="1"/>
          <w:numId w:val="5"/>
        </w:numPr>
        <w:tabs>
          <w:tab w:val="clear" w:pos="851"/>
          <w:tab w:val="left" w:pos="0"/>
        </w:tabs>
        <w:spacing w:before="0" w:after="0" w:line="276" w:lineRule="auto"/>
      </w:pPr>
      <w:r w:rsidRPr="00E433D7">
        <w:t xml:space="preserve">В отношении физических лиц, связанных с Работниками </w:t>
      </w:r>
      <w:r>
        <w:t>Компании</w:t>
      </w:r>
      <w:r w:rsidRPr="00E433D7">
        <w:t xml:space="preserve">, в рамках указанной в п. </w:t>
      </w:r>
      <w:r>
        <w:t>2</w:t>
      </w:r>
      <w:r w:rsidRPr="00E433D7">
        <w:t xml:space="preserve"> настоящего Приложения цели, при наличии и с учетом условий (правовых оснований) обработки персональных данных, допускается обработка следующих персональных данных:</w:t>
      </w:r>
    </w:p>
    <w:p w14:paraId="3E4582E1" w14:textId="5F2D0974" w:rsidR="00A94DCB" w:rsidRPr="00E433D7" w:rsidRDefault="00A94DCB">
      <w:pPr>
        <w:pStyle w:val="a7"/>
        <w:numPr>
          <w:ilvl w:val="2"/>
          <w:numId w:val="5"/>
        </w:numPr>
        <w:tabs>
          <w:tab w:val="clear" w:pos="851"/>
          <w:tab w:val="left" w:pos="0"/>
        </w:tabs>
        <w:spacing w:before="0" w:after="0" w:line="276" w:lineRule="auto"/>
      </w:pPr>
      <w:r w:rsidRPr="00E433D7">
        <w:t xml:space="preserve">Применительно к Родственникам Работников </w:t>
      </w:r>
      <w:r>
        <w:t>Компании</w:t>
      </w:r>
      <w:r w:rsidRPr="00E433D7">
        <w:t xml:space="preserve"> (за исключением несовершеннолетних лиц), а также опекунам, попечителям:</w:t>
      </w:r>
    </w:p>
    <w:p w14:paraId="0BBAD925" w14:textId="72B3A96D" w:rsidR="00A94DCB" w:rsidRPr="00E433D7" w:rsidRDefault="00A94DCB">
      <w:pPr>
        <w:pStyle w:val="a7"/>
        <w:numPr>
          <w:ilvl w:val="0"/>
          <w:numId w:val="4"/>
        </w:numPr>
        <w:tabs>
          <w:tab w:val="clear" w:pos="851"/>
          <w:tab w:val="left" w:pos="1134"/>
        </w:tabs>
        <w:spacing w:before="0" w:after="0" w:line="276" w:lineRule="auto"/>
        <w:ind w:left="0" w:firstLine="709"/>
        <w:contextualSpacing w:val="0"/>
      </w:pPr>
      <w:r w:rsidRPr="00E433D7">
        <w:t xml:space="preserve">персональные данные, входящие в категорию «Иные персональные данные»: фамилия; имя; отчество; адрес (адрес регистрации по месту жительства/пребывания; адрес проживания (фактический адрес); контактные данные (номер телефона, адрес электронной почты); возраст; город проживания; гражданство; данные документов, удостоверяющих личность (документов, которые в соответствии с применимым законодательством РФ подпадают под категорию документов, удостоверяющих личность); сведения о смене ранее выданного документа, удостоверяющего личность; дата рождения; данные свидетельства/акта о смерти; идентификационный номер налогоплательщика; место рождения; подпись; пол; страховой номер индивидуального лицевого счета (СНИЛС); сведения о дееспособности, не связанные с состоянием здоровья; сведения о семейном положении; сведения о детях; прочие персональные данные, необходимые для достижения цели обработки персональных данных, указанной в п. </w:t>
      </w:r>
      <w:r>
        <w:t>2</w:t>
      </w:r>
      <w:r w:rsidRPr="00E433D7">
        <w:t xml:space="preserve"> Приложения, сбор (получение) которых осуществляется при наличии и с учетом условий (правовых оснований) обработки персональных данных;</w:t>
      </w:r>
    </w:p>
    <w:p w14:paraId="1A290708" w14:textId="77777777" w:rsidR="00A94DCB" w:rsidRPr="00E433D7" w:rsidRDefault="00A94DCB">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«Специальные категории персональных данных»: сведения о состоянии здоровья;</w:t>
      </w:r>
    </w:p>
    <w:p w14:paraId="0FCF8A32" w14:textId="752D6DB2" w:rsidR="00A94DCB" w:rsidRPr="00A94DCB" w:rsidRDefault="00A94DCB">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«Биометрические персональные: не обрабатываются.</w:t>
      </w:r>
    </w:p>
    <w:p w14:paraId="27F55451" w14:textId="19AB40B6" w:rsidR="00A94DCB" w:rsidRPr="00E433D7" w:rsidRDefault="00A94DCB">
      <w:pPr>
        <w:pStyle w:val="a7"/>
        <w:numPr>
          <w:ilvl w:val="2"/>
          <w:numId w:val="5"/>
        </w:numPr>
        <w:tabs>
          <w:tab w:val="clear" w:pos="851"/>
          <w:tab w:val="left" w:pos="0"/>
        </w:tabs>
        <w:spacing w:before="0" w:after="0" w:line="276" w:lineRule="auto"/>
      </w:pPr>
      <w:r w:rsidRPr="00E433D7">
        <w:t xml:space="preserve">Применительно к несовершеннолетним (не достигшим 18 лет) Родственникам Работников </w:t>
      </w:r>
      <w:r>
        <w:t>Компании</w:t>
      </w:r>
      <w:r w:rsidRPr="00E433D7">
        <w:t>:</w:t>
      </w:r>
    </w:p>
    <w:p w14:paraId="09B06B17" w14:textId="77777777" w:rsidR="00A94DCB" w:rsidRPr="00E433D7" w:rsidRDefault="00A94DCB">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«Иные персональные данные»: фамилия; имя; отчество; адрес (адрес регистрации по месту жительства/пребывания; адрес проживания (фактический адрес); дата рождения; возраст; город проживания; гражданство; данные документов, подтверждающих полномочия Представителя; данные документов, удостоверяющих личность (документов, которые в соответствии с применимым законодательством РФ подпадают под категорию документов, удостоверяющих личность); сведения о смене ранее выданного документа, удостоверяющего личность; сведения о смене фамилии и/или имени, и/или отчества; данные свидетельства/акта о смерти; место рождения; контактная информация (номер телефона, адрес электронной почты); пол; подпись; прочие персональные данные, необходимые для достижения цели обработки персональных данных, указанной в п. 11 Приложения, сбор (получение) которых осуществляется при наличии и с учетом условий (правовых оснований) обработки персональных данных;</w:t>
      </w:r>
    </w:p>
    <w:p w14:paraId="500905A8" w14:textId="77777777" w:rsidR="00A94DCB" w:rsidRPr="00E433D7" w:rsidRDefault="00A94DCB">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«Специальные категории персональных данных»: сведения о состоянии здоровья;</w:t>
      </w:r>
    </w:p>
    <w:p w14:paraId="052ACFA2" w14:textId="77777777" w:rsidR="00A94DCB" w:rsidRPr="00E433D7" w:rsidRDefault="00A94DCB">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«Биометрические персональные: не обрабатываются.</w:t>
      </w:r>
    </w:p>
    <w:p w14:paraId="233E07ED" w14:textId="77777777" w:rsidR="00A94DCB" w:rsidRDefault="00A94DCB">
      <w:pPr>
        <w:pStyle w:val="a7"/>
        <w:numPr>
          <w:ilvl w:val="1"/>
          <w:numId w:val="5"/>
        </w:numPr>
        <w:tabs>
          <w:tab w:val="clear" w:pos="851"/>
          <w:tab w:val="left" w:pos="0"/>
        </w:tabs>
        <w:spacing w:before="0" w:after="0" w:line="276" w:lineRule="auto"/>
      </w:pPr>
      <w:r w:rsidRPr="00E433D7">
        <w:lastRenderedPageBreak/>
        <w:t xml:space="preserve">Способы обработки персональных данных для цели, указанной в п. </w:t>
      </w:r>
      <w:r>
        <w:t>2</w:t>
      </w:r>
      <w:r w:rsidRPr="00E433D7">
        <w:t xml:space="preserve"> настоящего </w:t>
      </w:r>
      <w:r>
        <w:t>Приложения</w:t>
      </w:r>
      <w:r w:rsidRPr="00E433D7">
        <w:t>, определены в п</w:t>
      </w:r>
      <w:r w:rsidRPr="00050F22">
        <w:t>. 5</w:t>
      </w:r>
      <w:r w:rsidRPr="00E433D7">
        <w:t xml:space="preserve"> Политики.</w:t>
      </w:r>
    </w:p>
    <w:p w14:paraId="1DC2E352" w14:textId="77777777" w:rsidR="00A94DCB" w:rsidRPr="00E433D7" w:rsidRDefault="00A94DCB">
      <w:pPr>
        <w:pStyle w:val="a7"/>
        <w:numPr>
          <w:ilvl w:val="1"/>
          <w:numId w:val="5"/>
        </w:numPr>
        <w:tabs>
          <w:tab w:val="clear" w:pos="851"/>
          <w:tab w:val="left" w:pos="0"/>
        </w:tabs>
        <w:spacing w:before="0" w:after="0" w:line="276" w:lineRule="auto"/>
      </w:pPr>
      <w:r w:rsidRPr="00E433D7">
        <w:t xml:space="preserve">Сроки обработки и хранения персональных данных для цели, указанной в п. 5 настоящего Приложения, определены в п. </w:t>
      </w:r>
      <w:r>
        <w:t>5</w:t>
      </w:r>
      <w:r w:rsidRPr="00E433D7">
        <w:t xml:space="preserve"> Политики.</w:t>
      </w:r>
    </w:p>
    <w:p w14:paraId="58977A8F" w14:textId="77777777" w:rsidR="00A94DCB" w:rsidRPr="00E433D7" w:rsidRDefault="00A94DCB">
      <w:pPr>
        <w:pStyle w:val="a7"/>
        <w:numPr>
          <w:ilvl w:val="1"/>
          <w:numId w:val="5"/>
        </w:numPr>
        <w:tabs>
          <w:tab w:val="clear" w:pos="851"/>
          <w:tab w:val="left" w:pos="0"/>
        </w:tabs>
        <w:spacing w:before="0" w:after="0" w:line="276" w:lineRule="auto"/>
      </w:pPr>
      <w:r w:rsidRPr="00E433D7">
        <w:t xml:space="preserve">Порядок уничтожения персональных данных для цели, указанной в п. 5 настоящего Приложения, определены в п. </w:t>
      </w:r>
      <w:r>
        <w:t>5</w:t>
      </w:r>
      <w:r w:rsidRPr="00E433D7">
        <w:t xml:space="preserve"> Политики.</w:t>
      </w:r>
    </w:p>
    <w:p w14:paraId="592ED2BF" w14:textId="667005BF" w:rsidR="00A94DCB" w:rsidRPr="00E433D7" w:rsidRDefault="00A94DCB">
      <w:pPr>
        <w:pStyle w:val="a7"/>
        <w:numPr>
          <w:ilvl w:val="0"/>
          <w:numId w:val="5"/>
        </w:numPr>
        <w:tabs>
          <w:tab w:val="clear" w:pos="851"/>
          <w:tab w:val="left" w:pos="0"/>
        </w:tabs>
        <w:spacing w:before="0" w:after="0" w:line="276" w:lineRule="auto"/>
        <w:ind w:left="567"/>
      </w:pPr>
      <w:r w:rsidRPr="00E433D7">
        <w:t xml:space="preserve">Цель обработки персональных данных: «Привлечение и отбор Кандидатов для предоставления возможности трудоустройства в </w:t>
      </w:r>
      <w:r w:rsidR="00EE0407">
        <w:t>Компанию</w:t>
      </w:r>
      <w:r w:rsidRPr="00E433D7">
        <w:t>»</w:t>
      </w:r>
    </w:p>
    <w:p w14:paraId="7457BC08" w14:textId="4BA29FFD" w:rsidR="00A94DCB" w:rsidRPr="00E433D7" w:rsidRDefault="00A94DCB">
      <w:pPr>
        <w:pStyle w:val="a7"/>
        <w:numPr>
          <w:ilvl w:val="1"/>
          <w:numId w:val="5"/>
        </w:numPr>
        <w:tabs>
          <w:tab w:val="clear" w:pos="851"/>
          <w:tab w:val="left" w:pos="0"/>
        </w:tabs>
        <w:spacing w:before="0" w:after="0" w:line="276" w:lineRule="auto"/>
      </w:pPr>
      <w:r w:rsidRPr="00E433D7">
        <w:t xml:space="preserve">В рамках цели «Привлечение и отбор Кандидатов для предоставления возможности трудоустройства в </w:t>
      </w:r>
      <w:r>
        <w:t>Компании</w:t>
      </w:r>
      <w:r w:rsidRPr="00E433D7">
        <w:t> </w:t>
      </w:r>
      <w:r>
        <w:t>Компания</w:t>
      </w:r>
      <w:r w:rsidRPr="00E433D7">
        <w:t xml:space="preserve"> обрабатывает персональные данные следующих категорий Субъектов персональных данных: Кандидаты и связанные с ними физические лица. При этом персональные данные физических лиц, связанных с указанными Кандидатами, обрабатываются </w:t>
      </w:r>
      <w:r>
        <w:t>Компанией</w:t>
      </w:r>
      <w:r w:rsidRPr="00E433D7">
        <w:t xml:space="preserve"> исключительно в связи с необходимостью осуществления отбора Кандидатов для их трудоустройства.</w:t>
      </w:r>
    </w:p>
    <w:p w14:paraId="64D56628" w14:textId="191B9684" w:rsidR="00A94DCB" w:rsidRPr="00E433D7" w:rsidRDefault="00A94DCB">
      <w:pPr>
        <w:pStyle w:val="a7"/>
        <w:numPr>
          <w:ilvl w:val="1"/>
          <w:numId w:val="5"/>
        </w:numPr>
        <w:tabs>
          <w:tab w:val="clear" w:pos="851"/>
          <w:tab w:val="left" w:pos="0"/>
        </w:tabs>
        <w:spacing w:before="0" w:after="0" w:line="276" w:lineRule="auto"/>
      </w:pPr>
      <w:r w:rsidRPr="00E433D7">
        <w:t xml:space="preserve">В отношении Кандидатов, претендующих на вакантные должности в </w:t>
      </w:r>
      <w:r>
        <w:t>Компании</w:t>
      </w:r>
      <w:r w:rsidRPr="00E433D7">
        <w:t xml:space="preserve">, в рамках указанной в п. </w:t>
      </w:r>
      <w:r>
        <w:t>3</w:t>
      </w:r>
      <w:r w:rsidRPr="00E433D7">
        <w:t xml:space="preserve"> настоящего Приложения цели, при наличии и с учетом условий (правовых оснований) обработки персональных данных, допускается обработка следующих персональных данных:</w:t>
      </w:r>
    </w:p>
    <w:p w14:paraId="69BCF20F" w14:textId="1B446407" w:rsidR="00A94DCB" w:rsidRPr="00E433D7" w:rsidRDefault="00A94DCB">
      <w:pPr>
        <w:pStyle w:val="a7"/>
        <w:numPr>
          <w:ilvl w:val="0"/>
          <w:numId w:val="4"/>
        </w:numPr>
        <w:tabs>
          <w:tab w:val="clear" w:pos="851"/>
          <w:tab w:val="left" w:pos="1134"/>
        </w:tabs>
        <w:spacing w:before="0" w:after="0" w:line="276" w:lineRule="auto"/>
        <w:ind w:left="0" w:firstLine="709"/>
        <w:contextualSpacing w:val="0"/>
      </w:pPr>
      <w:r w:rsidRPr="00E433D7">
        <w:t xml:space="preserve">персональные данные, входящие в категорию «Иные персональные данные»: фамилия; имя; отчество; фотографическое изображение; контактная информация (номер телефона, адрес электронной почты); дата рождения; возраст; адрес (в том числе адрес регистрации по месту жительства/пребывания; адрес проживания (фактический адрес); город проживания; гражданство; данные документов, удостоверяющих личность (документов, которые в соответствии с применимым законодательством РФ подпадают под категорию документов, удостоверяющих личность); идентификационный номер налогоплательщика; страховой номер индивидуального лицевого счета (СНИЛС); сведения о работе в том числе о месте работы, о трудовом стаже и трудовой деятельности; профессии; место рождения; сведения об образовании (в том числе квалификация, ученая степень/звание, образовательное учреждение, год обучения, специальность); пол; сведения о налоговом статусе; сведения о детях; сведения о смене фамилии и/или имени, и/или отчества; сведения о хобби, интересах, личности; сведения о семейном положении; сведения о статусе в качестве военнообязанного; сведения, содержащиеся в документах воинского учета; сведения о предпринимательской деятельности и участии в уставном капитале организаций; аудио/видеозапись интервью; результаты профессионального тестирования и тестирования иных деловых качеств; результаты тестирований и интервью; прочие персональные данные, необходимые для достижения цели обработки персональных данных, указанной в п. </w:t>
      </w:r>
      <w:r>
        <w:t>3</w:t>
      </w:r>
      <w:r w:rsidRPr="00E433D7">
        <w:t xml:space="preserve"> Приложения, сбор (получение) которых осуществляется при наличии и с учетом условий (правовых оснований) обработки персональных данных;</w:t>
      </w:r>
    </w:p>
    <w:p w14:paraId="109F0803" w14:textId="7E155E56" w:rsidR="00A94DCB" w:rsidRPr="00E433D7" w:rsidRDefault="00A94DCB">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«Специальные категории персональных данных»: сведения о состоянии здоровья, сведения о судимости;</w:t>
      </w:r>
    </w:p>
    <w:p w14:paraId="40031768" w14:textId="77777777" w:rsidR="00A94DCB" w:rsidRPr="00E433D7" w:rsidRDefault="00A94DCB">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«Биометрические персональные: не обрабатываются.</w:t>
      </w:r>
    </w:p>
    <w:p w14:paraId="51A5D316" w14:textId="77777777" w:rsidR="00A94DCB" w:rsidRPr="00E433D7" w:rsidRDefault="00A94DCB" w:rsidP="00A94DCB">
      <w:pPr>
        <w:shd w:val="clear" w:color="auto" w:fill="FFFFFF"/>
        <w:spacing w:before="225" w:after="225" w:line="390" w:lineRule="atLeast"/>
        <w:rPr>
          <w:rFonts w:asciiTheme="majorHAnsi" w:hAnsiTheme="majorHAnsi" w:cstheme="majorHAnsi"/>
          <w:color w:val="2C3136"/>
        </w:rPr>
      </w:pPr>
    </w:p>
    <w:p w14:paraId="2668D34E" w14:textId="543A667B" w:rsidR="00A94DCB" w:rsidRPr="00E433D7" w:rsidRDefault="00A94DCB">
      <w:pPr>
        <w:pStyle w:val="a7"/>
        <w:numPr>
          <w:ilvl w:val="1"/>
          <w:numId w:val="5"/>
        </w:numPr>
        <w:tabs>
          <w:tab w:val="clear" w:pos="851"/>
          <w:tab w:val="left" w:pos="0"/>
        </w:tabs>
        <w:spacing w:before="0" w:after="0" w:line="276" w:lineRule="auto"/>
      </w:pPr>
      <w:r w:rsidRPr="00E433D7">
        <w:lastRenderedPageBreak/>
        <w:t xml:space="preserve">12.4. В отношении физических лиц, связанных с Кандидатами, а именно Родственников, опекунов, попечителей, в рамках указанной в п. </w:t>
      </w:r>
      <w:r>
        <w:t>2</w:t>
      </w:r>
      <w:r w:rsidRPr="00E433D7">
        <w:t xml:space="preserve"> настоящего Приложения цели, при наличии и с учетом условий (правовых оснований) обработки персональных данных, допускается обработка следующих персональных данных:</w:t>
      </w:r>
    </w:p>
    <w:p w14:paraId="1E7F11A2" w14:textId="77777777" w:rsidR="00A94DCB" w:rsidRPr="00E433D7" w:rsidRDefault="00A94DCB">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«Иные персональные данные»: фамилия; имя; отчество; адрес (в том числе адрес регистрации по месту жительства/пребывания; адрес проживания (фактический адрес); дата рождения; возраст; гражданство/резидентство; сведения о работе, в том числе должность, место работы; место рождения; контактная информация (номер телефона); пол; сведения о предпринимательской деятельности и участии в уставном капитале организаций; прочие персональные данные, необходимые для достижения цели обработки персональных данных, указанной в п. 12 Приложения, сбор (получение) которых осуществляется при наличии и с учетом условий (правовых оснований) обработки персональных данных;</w:t>
      </w:r>
    </w:p>
    <w:p w14:paraId="0BD43378" w14:textId="77777777" w:rsidR="00A94DCB" w:rsidRPr="00E433D7" w:rsidRDefault="00A94DCB">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«Специальные категории персональных данных»: не обрабатываются;</w:t>
      </w:r>
    </w:p>
    <w:p w14:paraId="04AB741E" w14:textId="715F9121" w:rsidR="00A94DCB" w:rsidRPr="00A94DCB" w:rsidRDefault="00A94DCB">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«Биометрические персональные: не обрабатываются.</w:t>
      </w:r>
    </w:p>
    <w:p w14:paraId="5EAA27CF" w14:textId="1DB02E50" w:rsidR="00A94DCB" w:rsidRDefault="00A94DCB">
      <w:pPr>
        <w:pStyle w:val="a7"/>
        <w:numPr>
          <w:ilvl w:val="1"/>
          <w:numId w:val="5"/>
        </w:numPr>
        <w:tabs>
          <w:tab w:val="clear" w:pos="851"/>
          <w:tab w:val="left" w:pos="0"/>
        </w:tabs>
        <w:spacing w:before="0" w:after="0" w:line="276" w:lineRule="auto"/>
      </w:pPr>
      <w:r w:rsidRPr="00E433D7">
        <w:t xml:space="preserve">Способы обработки персональных данных для цели, указанной в п. </w:t>
      </w:r>
      <w:r w:rsidR="00EE0407">
        <w:t>3</w:t>
      </w:r>
      <w:r w:rsidRPr="00E433D7">
        <w:t xml:space="preserve"> настоящего </w:t>
      </w:r>
      <w:r>
        <w:t>Приложения</w:t>
      </w:r>
      <w:r w:rsidRPr="00E433D7">
        <w:t>, определены в п</w:t>
      </w:r>
      <w:r w:rsidRPr="00050F22">
        <w:t>. 5</w:t>
      </w:r>
      <w:r w:rsidRPr="00E433D7">
        <w:t xml:space="preserve"> Политики.</w:t>
      </w:r>
    </w:p>
    <w:p w14:paraId="40C62ADB" w14:textId="77777777" w:rsidR="00A94DCB" w:rsidRPr="00E433D7" w:rsidRDefault="00A94DCB">
      <w:pPr>
        <w:pStyle w:val="a7"/>
        <w:numPr>
          <w:ilvl w:val="1"/>
          <w:numId w:val="5"/>
        </w:numPr>
        <w:tabs>
          <w:tab w:val="clear" w:pos="851"/>
          <w:tab w:val="left" w:pos="0"/>
        </w:tabs>
        <w:spacing w:before="0" w:after="0" w:line="276" w:lineRule="auto"/>
      </w:pPr>
      <w:r w:rsidRPr="00E433D7">
        <w:t xml:space="preserve">Сроки обработки и хранения персональных данных для цели, указанной в п. 5 настоящего Приложения, определены в п. </w:t>
      </w:r>
      <w:r>
        <w:t>5</w:t>
      </w:r>
      <w:r w:rsidRPr="00E433D7">
        <w:t xml:space="preserve"> Политики.</w:t>
      </w:r>
    </w:p>
    <w:p w14:paraId="0D66FAAA" w14:textId="77777777" w:rsidR="00A94DCB" w:rsidRPr="00E433D7" w:rsidRDefault="00A94DCB">
      <w:pPr>
        <w:pStyle w:val="a7"/>
        <w:numPr>
          <w:ilvl w:val="1"/>
          <w:numId w:val="5"/>
        </w:numPr>
        <w:tabs>
          <w:tab w:val="clear" w:pos="851"/>
          <w:tab w:val="left" w:pos="0"/>
        </w:tabs>
        <w:spacing w:before="0" w:after="0" w:line="276" w:lineRule="auto"/>
      </w:pPr>
      <w:r w:rsidRPr="00E433D7">
        <w:t xml:space="preserve">Порядок уничтожения персональных данных для цели, указанной в п. 5 настоящего Приложения, определены в п. </w:t>
      </w:r>
      <w:r>
        <w:t>5</w:t>
      </w:r>
      <w:r w:rsidRPr="00E433D7">
        <w:t xml:space="preserve"> Политики.</w:t>
      </w:r>
    </w:p>
    <w:p w14:paraId="7544B878" w14:textId="7C2E2641" w:rsidR="00A94DCB" w:rsidRPr="00E433D7" w:rsidRDefault="00A94DCB">
      <w:pPr>
        <w:pStyle w:val="a7"/>
        <w:numPr>
          <w:ilvl w:val="0"/>
          <w:numId w:val="5"/>
        </w:numPr>
        <w:tabs>
          <w:tab w:val="clear" w:pos="851"/>
          <w:tab w:val="left" w:pos="0"/>
        </w:tabs>
        <w:spacing w:before="0" w:after="0" w:line="276" w:lineRule="auto"/>
        <w:ind w:left="567"/>
      </w:pPr>
      <w:r w:rsidRPr="00E433D7">
        <w:t xml:space="preserve">Цель обработки персональных данных: «Привлечение и отбор Кандидатов для формирования кадрового резерва в </w:t>
      </w:r>
      <w:r w:rsidRPr="00EE0407">
        <w:t>Компании</w:t>
      </w:r>
      <w:r w:rsidRPr="00E433D7">
        <w:t>»</w:t>
      </w:r>
    </w:p>
    <w:p w14:paraId="6865C0E9" w14:textId="16192E71" w:rsidR="00A94DCB" w:rsidRPr="00E433D7" w:rsidRDefault="00A94DCB">
      <w:pPr>
        <w:pStyle w:val="a7"/>
        <w:numPr>
          <w:ilvl w:val="1"/>
          <w:numId w:val="5"/>
        </w:numPr>
        <w:tabs>
          <w:tab w:val="clear" w:pos="851"/>
          <w:tab w:val="left" w:pos="0"/>
        </w:tabs>
        <w:spacing w:before="0" w:after="0" w:line="276" w:lineRule="auto"/>
      </w:pPr>
      <w:r w:rsidRPr="00E433D7">
        <w:t xml:space="preserve">В рамках цели «Привлечение и отбор Кандидатов для формирования кадрового резерва в </w:t>
      </w:r>
      <w:r w:rsidR="00EE0407" w:rsidRPr="00EE0407">
        <w:t>Компании</w:t>
      </w:r>
      <w:r w:rsidRPr="00E433D7">
        <w:t>» </w:t>
      </w:r>
      <w:r w:rsidR="00EE0407" w:rsidRPr="00EE0407">
        <w:t>Компания</w:t>
      </w:r>
      <w:r w:rsidRPr="00E433D7">
        <w:t xml:space="preserve"> обрабатывает персональные данные следующих категорий Субъектов персональных данных: Кандидаты, претендующие на вакантные должности в </w:t>
      </w:r>
      <w:r w:rsidR="00EE0407" w:rsidRPr="00EE0407">
        <w:t>Компании</w:t>
      </w:r>
      <w:r w:rsidRPr="00E433D7">
        <w:t xml:space="preserve">, и связанные с ними физические лица. При этом персональные данные физических лиц, связанных с указанными Кандидатами, обрабатываются </w:t>
      </w:r>
      <w:r w:rsidR="00EE0407" w:rsidRPr="00EE0407">
        <w:t>Компанией</w:t>
      </w:r>
      <w:r w:rsidRPr="00E433D7">
        <w:t xml:space="preserve"> исключительно в связи с необходимостью осуществления отбора Кандидатов для формирования кадрового резерва</w:t>
      </w:r>
      <w:r w:rsidR="00EE0407" w:rsidRPr="00EE0407">
        <w:t xml:space="preserve"> Компании</w:t>
      </w:r>
      <w:r w:rsidRPr="00E433D7">
        <w:t>.</w:t>
      </w:r>
    </w:p>
    <w:p w14:paraId="22A6AB73" w14:textId="74F9D9DC" w:rsidR="00A94DCB" w:rsidRPr="00E433D7" w:rsidRDefault="00A94DCB">
      <w:pPr>
        <w:pStyle w:val="a7"/>
        <w:numPr>
          <w:ilvl w:val="1"/>
          <w:numId w:val="5"/>
        </w:numPr>
        <w:tabs>
          <w:tab w:val="clear" w:pos="851"/>
          <w:tab w:val="left" w:pos="0"/>
        </w:tabs>
        <w:spacing w:before="0" w:after="0" w:line="276" w:lineRule="auto"/>
      </w:pPr>
      <w:r w:rsidRPr="00E433D7">
        <w:t xml:space="preserve">В отношении Кандидатов, претендующих на вакантные должности в </w:t>
      </w:r>
      <w:r w:rsidR="00EE0407" w:rsidRPr="00EE0407">
        <w:t>Компании</w:t>
      </w:r>
      <w:r w:rsidRPr="00E433D7">
        <w:t xml:space="preserve">, в рамках указанной в п. </w:t>
      </w:r>
      <w:r w:rsidR="00EE0407" w:rsidRPr="00EE0407">
        <w:t>4</w:t>
      </w:r>
      <w:r w:rsidRPr="00E433D7">
        <w:t xml:space="preserve"> настоящего Приложения цели, при наличии и с учетом условий (правовых оснований) обработки персональных данных, допускается обработка следующих персональных данных:</w:t>
      </w:r>
    </w:p>
    <w:p w14:paraId="6F0C1777" w14:textId="77777777" w:rsidR="00A94DCB" w:rsidRPr="00E433D7" w:rsidRDefault="00A94DCB">
      <w:pPr>
        <w:pStyle w:val="a7"/>
        <w:numPr>
          <w:ilvl w:val="0"/>
          <w:numId w:val="4"/>
        </w:numPr>
        <w:tabs>
          <w:tab w:val="clear" w:pos="851"/>
          <w:tab w:val="left" w:pos="1134"/>
        </w:tabs>
        <w:spacing w:before="0" w:after="0" w:line="276" w:lineRule="auto"/>
        <w:ind w:left="0" w:firstLine="709"/>
        <w:contextualSpacing w:val="0"/>
      </w:pPr>
      <w:r w:rsidRPr="00E433D7">
        <w:t xml:space="preserve">персональные данные, входящие в категорию «Иные персональные данные»: фамилия; имя; отчество; фотографическое изображение; контактная информация (номер телефона, адрес электронной почты); дата рождения; возраст; адрес (адрес регистрации по месту жительства/пребывания; адрес проживания (фактический адрес); город проживания; гражданство; данные документов, удостоверяющих личность (документов, которые в соответствии с применимым законодательством РФ подпадают под категорию документов, удостоверяющих личность); идентификационный номер налогоплательщика; страховой номер индивидуального лицевого счета (СНИЛС); сведения </w:t>
      </w:r>
      <w:r w:rsidRPr="00E433D7">
        <w:lastRenderedPageBreak/>
        <w:t>о работе, в том числе о месте работы, должности, сведения о трудовом стаже и трудовой деятельности; профессии); место рождения; сведения об образовании (в том числе квалификация, ученая степень/звание, образовательное учреждение, год обучения, специальность); пол; сведения о налоговом статусе; сведения о детях; сведения о смене фамилии и/или имени, и/или отчества; сведения о хобби, интересах, личности; сведения о семейном положении; сведения о статусе в качестве военнообязанного; сведения, содержащиеся в документах воинского учета; сведения о предпринимательской деятельности и участии в уставном капитале организаций; аудио- и видеозапись интервью; результаты профессионального тестирования и тестирования иных деловых качеств; результаты тестирований и интервью; прочие персональные данные, необходимые для достижения цели обработки персональных данных, указанной в п. 13 Приложения, сбор (получение) которых осуществляется при наличии и с учетом условий (правовых оснований) обработки персональных данных;</w:t>
      </w:r>
    </w:p>
    <w:p w14:paraId="3DED3561" w14:textId="77777777" w:rsidR="00A94DCB" w:rsidRPr="00E433D7" w:rsidRDefault="00A94DCB">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«Специальные категории персональных данных»: сведения о состоянии здоровья; сведения о судимости32;</w:t>
      </w:r>
    </w:p>
    <w:p w14:paraId="4DCCB3AE" w14:textId="6F1E3505" w:rsidR="00A94DCB" w:rsidRPr="00EE0407" w:rsidRDefault="00A94DCB">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«Биометрические персональные: не обрабатываются.</w:t>
      </w:r>
    </w:p>
    <w:p w14:paraId="4115FD0B" w14:textId="10A0D781" w:rsidR="00A94DCB" w:rsidRPr="00E433D7" w:rsidRDefault="00A94DCB">
      <w:pPr>
        <w:pStyle w:val="a7"/>
        <w:numPr>
          <w:ilvl w:val="1"/>
          <w:numId w:val="5"/>
        </w:numPr>
        <w:tabs>
          <w:tab w:val="clear" w:pos="851"/>
          <w:tab w:val="left" w:pos="0"/>
        </w:tabs>
        <w:spacing w:before="0" w:after="0" w:line="276" w:lineRule="auto"/>
      </w:pPr>
      <w:r w:rsidRPr="00E433D7">
        <w:t xml:space="preserve">В отношении физических лиц, связанных с Кандидатами, претендующими на вакантные должности в </w:t>
      </w:r>
      <w:r w:rsidR="00EE0407">
        <w:t>Компании</w:t>
      </w:r>
      <w:r w:rsidRPr="00E433D7">
        <w:t xml:space="preserve">, а именно Родственников, опекунов, попечителей Кандидатов, в рамках указанной в п. </w:t>
      </w:r>
      <w:r w:rsidR="00EE0407">
        <w:t>4</w:t>
      </w:r>
      <w:r w:rsidRPr="00E433D7">
        <w:t xml:space="preserve"> настоящего Приложения цели, при наличии и с учетом условий (правовых оснований) обработки персональных данных, допускается обработка следующих персональных данных:</w:t>
      </w:r>
    </w:p>
    <w:p w14:paraId="039958E1" w14:textId="77777777" w:rsidR="00A94DCB" w:rsidRPr="00E433D7" w:rsidRDefault="00A94DCB">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«Иные персональные данные»: фамилия; имя; отчество; адрес (адрес регистрации по месту жительства/пребывания; адрес проживания (фактический адрес); дата рождения; возраст; гражданство/резидентство; сведения о работе (в том числе должность; место работы); место рождения; контактная информация (номер телефона); пол; сведения о предпринимательской деятельности и участии в уставном капитале организаций; прочие персональные данные, необходимые для достижения цели обработки персональных данных, указанной в п. 13 Приложения, сбор (получение) которых осуществляется при наличии и с учетом условий (правовых оснований) обработки персональных данных;</w:t>
      </w:r>
    </w:p>
    <w:p w14:paraId="2CF366F6" w14:textId="77777777" w:rsidR="00A94DCB" w:rsidRPr="00E433D7" w:rsidRDefault="00A94DCB">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«Специальные категории персональных данных»: не обрабатываются;</w:t>
      </w:r>
    </w:p>
    <w:p w14:paraId="73F6BC96" w14:textId="7114192B" w:rsidR="00A94DCB" w:rsidRPr="00EE0407" w:rsidRDefault="00A94DCB">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«Биометрические персональные: не обрабатываются.</w:t>
      </w:r>
    </w:p>
    <w:p w14:paraId="073D848C" w14:textId="0CF9110B" w:rsidR="00A94DCB" w:rsidRDefault="00A94DCB">
      <w:pPr>
        <w:pStyle w:val="a7"/>
        <w:numPr>
          <w:ilvl w:val="1"/>
          <w:numId w:val="5"/>
        </w:numPr>
        <w:tabs>
          <w:tab w:val="clear" w:pos="851"/>
          <w:tab w:val="left" w:pos="0"/>
        </w:tabs>
        <w:spacing w:before="0" w:after="0" w:line="276" w:lineRule="auto"/>
      </w:pPr>
      <w:r w:rsidRPr="00E433D7">
        <w:t xml:space="preserve">Способы обработки персональных данных для цели, указанной в п. </w:t>
      </w:r>
      <w:r w:rsidR="00EE0407">
        <w:t>4</w:t>
      </w:r>
      <w:r w:rsidRPr="00E433D7">
        <w:t xml:space="preserve"> настоящего </w:t>
      </w:r>
      <w:r>
        <w:t>Приложения</w:t>
      </w:r>
      <w:r w:rsidRPr="00E433D7">
        <w:t>, определены в п</w:t>
      </w:r>
      <w:r w:rsidRPr="00050F22">
        <w:t>. 5</w:t>
      </w:r>
      <w:r w:rsidRPr="00E433D7">
        <w:t xml:space="preserve"> Политики.</w:t>
      </w:r>
    </w:p>
    <w:p w14:paraId="5E12AE66" w14:textId="77777777" w:rsidR="00A94DCB" w:rsidRPr="00E433D7" w:rsidRDefault="00A94DCB">
      <w:pPr>
        <w:pStyle w:val="a7"/>
        <w:numPr>
          <w:ilvl w:val="1"/>
          <w:numId w:val="5"/>
        </w:numPr>
        <w:tabs>
          <w:tab w:val="clear" w:pos="851"/>
          <w:tab w:val="left" w:pos="0"/>
        </w:tabs>
        <w:spacing w:before="0" w:after="0" w:line="276" w:lineRule="auto"/>
      </w:pPr>
      <w:r w:rsidRPr="00E433D7">
        <w:t xml:space="preserve">Сроки обработки и хранения персональных данных для цели, указанной в п. 5 настоящего Приложения, определены в п. </w:t>
      </w:r>
      <w:r>
        <w:t>5</w:t>
      </w:r>
      <w:r w:rsidRPr="00E433D7">
        <w:t xml:space="preserve"> Политики.</w:t>
      </w:r>
    </w:p>
    <w:p w14:paraId="0F3957AC" w14:textId="1170784D" w:rsidR="00A94DCB" w:rsidRDefault="00A94DCB">
      <w:pPr>
        <w:pStyle w:val="a7"/>
        <w:numPr>
          <w:ilvl w:val="1"/>
          <w:numId w:val="5"/>
        </w:numPr>
        <w:tabs>
          <w:tab w:val="clear" w:pos="851"/>
          <w:tab w:val="left" w:pos="0"/>
        </w:tabs>
        <w:spacing w:before="0" w:after="0" w:line="276" w:lineRule="auto"/>
      </w:pPr>
      <w:r w:rsidRPr="00E433D7">
        <w:t xml:space="preserve">Порядок уничтожения персональных данных для цели, указанной в п. 5 настоящего Приложения, определены в п. </w:t>
      </w:r>
      <w:r>
        <w:t>5</w:t>
      </w:r>
      <w:r w:rsidRPr="00E433D7">
        <w:t xml:space="preserve"> Политики.</w:t>
      </w:r>
    </w:p>
    <w:p w14:paraId="4E6C3C72" w14:textId="0D54F4A0" w:rsidR="00050F22" w:rsidRPr="00E433D7" w:rsidRDefault="00050F22">
      <w:pPr>
        <w:pStyle w:val="a7"/>
        <w:numPr>
          <w:ilvl w:val="0"/>
          <w:numId w:val="5"/>
        </w:numPr>
        <w:tabs>
          <w:tab w:val="clear" w:pos="851"/>
          <w:tab w:val="left" w:pos="0"/>
        </w:tabs>
        <w:spacing w:before="0" w:after="0" w:line="276" w:lineRule="auto"/>
        <w:ind w:left="567"/>
      </w:pPr>
      <w:r w:rsidRPr="00E433D7">
        <w:t>Цель обработки персональных данных: «Формирование персонализированных и/или релевантных потребностям предложений продуктов, сервисов, услуг»</w:t>
      </w:r>
    </w:p>
    <w:p w14:paraId="2957BD81" w14:textId="399FE607" w:rsidR="00050F22" w:rsidRPr="00E433D7" w:rsidRDefault="00050F22">
      <w:pPr>
        <w:pStyle w:val="a7"/>
        <w:numPr>
          <w:ilvl w:val="1"/>
          <w:numId w:val="5"/>
        </w:numPr>
        <w:tabs>
          <w:tab w:val="clear" w:pos="851"/>
          <w:tab w:val="left" w:pos="0"/>
        </w:tabs>
        <w:spacing w:before="0" w:after="0" w:line="276" w:lineRule="auto"/>
      </w:pPr>
      <w:r w:rsidRPr="00E433D7">
        <w:t>В рамках цели «Формирование персонализированных и/или релевантных потребностям предложений продуктов, сервисов, услуг» </w:t>
      </w:r>
      <w:r w:rsidR="009165C6">
        <w:t>Компания</w:t>
      </w:r>
      <w:r w:rsidRPr="00E433D7">
        <w:t xml:space="preserve"> </w:t>
      </w:r>
      <w:r w:rsidRPr="00E433D7">
        <w:lastRenderedPageBreak/>
        <w:t xml:space="preserve">обрабатывает персональные данные следующих категорий Субъектов персональных данных: </w:t>
      </w:r>
      <w:r w:rsidR="009165C6">
        <w:t>Заказчики</w:t>
      </w:r>
      <w:r w:rsidRPr="00E433D7">
        <w:t xml:space="preserve"> (</w:t>
      </w:r>
      <w:r w:rsidR="009165C6">
        <w:t>юридические</w:t>
      </w:r>
      <w:r w:rsidRPr="00E433D7">
        <w:t xml:space="preserve"> лица), Потенциальные </w:t>
      </w:r>
      <w:r w:rsidR="009165C6">
        <w:t>Заказчики</w:t>
      </w:r>
      <w:r w:rsidRPr="00E433D7">
        <w:t xml:space="preserve"> (</w:t>
      </w:r>
      <w:r w:rsidR="009165C6">
        <w:t>юридические</w:t>
      </w:r>
      <w:r w:rsidRPr="00E433D7">
        <w:t xml:space="preserve"> лица), иные лица</w:t>
      </w:r>
      <w:r w:rsidR="009165C6">
        <w:t xml:space="preserve"> (представители Заказчиков, физические лица)</w:t>
      </w:r>
      <w:r w:rsidRPr="00E433D7">
        <w:t>, изъявившие о желании получать персонализированные предложения продуктов, сервисов, услуг или иным образом проявляющие интерес к продукт</w:t>
      </w:r>
      <w:r w:rsidR="009165C6">
        <w:t>у</w:t>
      </w:r>
      <w:r w:rsidRPr="00E433D7">
        <w:t xml:space="preserve">, сервисам </w:t>
      </w:r>
      <w:r w:rsidR="009165C6">
        <w:t>Компании</w:t>
      </w:r>
      <w:r w:rsidRPr="00E433D7">
        <w:t xml:space="preserve"> (посетители сайта</w:t>
      </w:r>
      <w:r w:rsidR="009165C6">
        <w:t xml:space="preserve"> Компании</w:t>
      </w:r>
      <w:r w:rsidRPr="00E433D7">
        <w:t xml:space="preserve">, участники мероприятий, проводимых </w:t>
      </w:r>
      <w:r w:rsidR="009165C6">
        <w:t>Компанией</w:t>
      </w:r>
      <w:r w:rsidRPr="00E433D7">
        <w:t xml:space="preserve"> и/или совместно с Партнерами </w:t>
      </w:r>
      <w:r w:rsidR="009165C6">
        <w:t>Компании</w:t>
      </w:r>
      <w:r w:rsidRPr="00E433D7">
        <w:t xml:space="preserve"> и пр.).</w:t>
      </w:r>
    </w:p>
    <w:p w14:paraId="260DBA68" w14:textId="4A7285E3" w:rsidR="00050F22" w:rsidRPr="00E433D7" w:rsidRDefault="00050F22">
      <w:pPr>
        <w:pStyle w:val="a7"/>
        <w:numPr>
          <w:ilvl w:val="1"/>
          <w:numId w:val="5"/>
        </w:numPr>
        <w:tabs>
          <w:tab w:val="clear" w:pos="851"/>
          <w:tab w:val="left" w:pos="0"/>
        </w:tabs>
        <w:spacing w:before="0" w:after="0" w:line="276" w:lineRule="auto"/>
      </w:pPr>
      <w:r w:rsidRPr="00E433D7">
        <w:t xml:space="preserve">В отношении </w:t>
      </w:r>
      <w:r w:rsidR="009165C6">
        <w:t>представителей Заказчиков</w:t>
      </w:r>
      <w:r w:rsidRPr="00E433D7">
        <w:t xml:space="preserve"> </w:t>
      </w:r>
      <w:r w:rsidR="009165C6" w:rsidRPr="009165C6">
        <w:t>Компании</w:t>
      </w:r>
      <w:r w:rsidRPr="00E433D7">
        <w:t xml:space="preserve"> (</w:t>
      </w:r>
      <w:r w:rsidR="009165C6">
        <w:t>юридических</w:t>
      </w:r>
      <w:r w:rsidRPr="00E433D7">
        <w:t xml:space="preserve"> лиц) в рамках указанной в п. </w:t>
      </w:r>
      <w:r w:rsidR="009165C6">
        <w:t>2</w:t>
      </w:r>
      <w:r w:rsidRPr="00E433D7">
        <w:t xml:space="preserve"> настоящего Приложения цели, при наличии и с учетом условий (правовых оснований) обработки персональных данных, допускается обработка следующих персональных данных:</w:t>
      </w:r>
    </w:p>
    <w:p w14:paraId="5CCE916D" w14:textId="77777777" w:rsidR="00C04E08" w:rsidRPr="00E433D7" w:rsidRDefault="00C04E08">
      <w:pPr>
        <w:pStyle w:val="a7"/>
        <w:numPr>
          <w:ilvl w:val="0"/>
          <w:numId w:val="4"/>
        </w:numPr>
        <w:tabs>
          <w:tab w:val="clear" w:pos="851"/>
          <w:tab w:val="left" w:pos="1134"/>
        </w:tabs>
        <w:spacing w:before="0" w:after="0" w:line="276" w:lineRule="auto"/>
        <w:ind w:left="0" w:firstLine="709"/>
        <w:contextualSpacing w:val="0"/>
      </w:pPr>
      <w:r w:rsidRPr="00E433D7">
        <w:t xml:space="preserve">персональные данные, входящие в категорию «Иные персональные данные»: фамилия; имя; отчество; дата рождения; контактные данные (адрес электронной почты; номер телефона); прочие персональные данные, необходимые для достижения цели обработки персональных данных, указанной в п. </w:t>
      </w:r>
      <w:r w:rsidRPr="002E6980">
        <w:t>3</w:t>
      </w:r>
      <w:r w:rsidRPr="00E433D7">
        <w:t xml:space="preserve"> Приложения, сбор (получение) которых осуществляется при наличии и с учетом условий (правовых оснований) обработки персональных данных;</w:t>
      </w:r>
    </w:p>
    <w:p w14:paraId="74B311F3" w14:textId="77777777" w:rsidR="00050F22" w:rsidRPr="00E433D7" w:rsidRDefault="00050F22">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«Специальные категории персональных данных»: не обрабатываются;</w:t>
      </w:r>
    </w:p>
    <w:p w14:paraId="5447A330" w14:textId="584A7056" w:rsidR="00050F22" w:rsidRPr="009165C6" w:rsidRDefault="00050F22">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«Биометрические персональные данные»: не обрабатываются.</w:t>
      </w:r>
    </w:p>
    <w:p w14:paraId="5B4C59E1" w14:textId="713D09A9" w:rsidR="00050F22" w:rsidRPr="00E433D7" w:rsidRDefault="00050F22">
      <w:pPr>
        <w:pStyle w:val="a7"/>
        <w:numPr>
          <w:ilvl w:val="2"/>
          <w:numId w:val="5"/>
        </w:numPr>
        <w:tabs>
          <w:tab w:val="clear" w:pos="851"/>
          <w:tab w:val="left" w:pos="0"/>
        </w:tabs>
        <w:spacing w:before="0" w:after="0" w:line="276" w:lineRule="auto"/>
      </w:pPr>
      <w:r w:rsidRPr="00E433D7">
        <w:t xml:space="preserve">В отношении </w:t>
      </w:r>
      <w:r w:rsidR="009165C6" w:rsidRPr="009165C6">
        <w:t xml:space="preserve">представителей </w:t>
      </w:r>
      <w:r w:rsidRPr="00E433D7">
        <w:t xml:space="preserve">Потенциальных </w:t>
      </w:r>
      <w:r w:rsidR="009165C6" w:rsidRPr="009165C6">
        <w:t>Заказчиков Компании</w:t>
      </w:r>
      <w:r w:rsidRPr="00E433D7">
        <w:t xml:space="preserve"> (физических лиц) и иных лиц, изъявивших о желании получать персонализированные предложения продукт</w:t>
      </w:r>
      <w:r w:rsidR="009165C6" w:rsidRPr="009165C6">
        <w:t>а</w:t>
      </w:r>
      <w:r w:rsidRPr="00E433D7">
        <w:t xml:space="preserve">, сервисов, услуг или иным образом проявляющие интерес к продуктам, сервисам, услугам (посетители сайта </w:t>
      </w:r>
      <w:r w:rsidR="009165C6" w:rsidRPr="009165C6">
        <w:t>Компании</w:t>
      </w:r>
      <w:r w:rsidRPr="00E433D7">
        <w:t xml:space="preserve">, участники мероприятий, проводимых </w:t>
      </w:r>
      <w:r w:rsidR="009165C6" w:rsidRPr="009165C6">
        <w:t>Компанией</w:t>
      </w:r>
      <w:r w:rsidRPr="00E433D7">
        <w:t xml:space="preserve"> и/или совместно с Партнерами </w:t>
      </w:r>
      <w:r w:rsidR="009165C6" w:rsidRPr="009165C6">
        <w:t>Компании</w:t>
      </w:r>
      <w:r w:rsidRPr="00E433D7">
        <w:t xml:space="preserve"> и пр.) в рамках указанной в п. </w:t>
      </w:r>
      <w:r w:rsidR="009165C6" w:rsidRPr="009165C6">
        <w:t>2</w:t>
      </w:r>
      <w:r w:rsidRPr="00E433D7">
        <w:t xml:space="preserve"> настоящего Приложения цели, при наличии и с учетом условий (правовых оснований) обработки персональных данных, допускается обработка следующих персональных данных:</w:t>
      </w:r>
    </w:p>
    <w:p w14:paraId="1B20E6BB" w14:textId="794C2EBB" w:rsidR="00050F22" w:rsidRPr="00E433D7" w:rsidRDefault="00050F22">
      <w:pPr>
        <w:pStyle w:val="a7"/>
        <w:numPr>
          <w:ilvl w:val="0"/>
          <w:numId w:val="4"/>
        </w:numPr>
        <w:tabs>
          <w:tab w:val="clear" w:pos="851"/>
          <w:tab w:val="left" w:pos="1134"/>
        </w:tabs>
        <w:spacing w:before="0" w:after="0" w:line="276" w:lineRule="auto"/>
        <w:ind w:left="0" w:firstLine="709"/>
        <w:contextualSpacing w:val="0"/>
      </w:pPr>
      <w:r w:rsidRPr="00E433D7">
        <w:t xml:space="preserve">персональные данные, входящие в категорию «Иные персональные данные»: фамилия; имя; отчество; контактная информация (адрес электронной почты; номер телефона); возраст; дата рождения; место рождения; город проживания; в том числе о дате/времени, когда совершались действия, ID используемого устройства; ID клиента (идентификатор/уникальный код, присваиваемый субъекту); IP-адрес) на сайте/сайтах </w:t>
      </w:r>
      <w:r w:rsidR="009165C6">
        <w:t>Компании</w:t>
      </w:r>
      <w:r w:rsidRPr="00E433D7">
        <w:t xml:space="preserve">); иные персональные данные необходимые для достижения цели обработки персональных данных, указанной в п. </w:t>
      </w:r>
      <w:r w:rsidR="00EE0407">
        <w:t>5</w:t>
      </w:r>
      <w:r w:rsidRPr="00E433D7">
        <w:t xml:space="preserve"> Приложения, сбор (получение) которых осуществляется при наличии и с учетом условий (правовых оснований) обработки персональных данных;</w:t>
      </w:r>
    </w:p>
    <w:p w14:paraId="58404D2D" w14:textId="77777777" w:rsidR="00050F22" w:rsidRPr="00E433D7" w:rsidRDefault="00050F22">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«Специальные категории персональных данных»: не обрабатываются;</w:t>
      </w:r>
    </w:p>
    <w:p w14:paraId="1489FCE6" w14:textId="22C4B37F" w:rsidR="00050F22" w:rsidRPr="009165C6" w:rsidRDefault="00050F22">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«Биометрические персональные данные»: не обрабатываются.</w:t>
      </w:r>
    </w:p>
    <w:p w14:paraId="77DE74E2" w14:textId="5E19BA6E" w:rsidR="00050F22" w:rsidRDefault="00050F22">
      <w:pPr>
        <w:pStyle w:val="a7"/>
        <w:numPr>
          <w:ilvl w:val="2"/>
          <w:numId w:val="5"/>
        </w:numPr>
        <w:tabs>
          <w:tab w:val="clear" w:pos="851"/>
          <w:tab w:val="left" w:pos="0"/>
        </w:tabs>
        <w:spacing w:before="0" w:after="0" w:line="276" w:lineRule="auto"/>
      </w:pPr>
      <w:r w:rsidRPr="00E433D7">
        <w:t xml:space="preserve">Способы обработки персональных данных для цели, указанной в п. </w:t>
      </w:r>
      <w:r w:rsidR="00EE0407">
        <w:t>5</w:t>
      </w:r>
      <w:r w:rsidRPr="00E433D7">
        <w:t xml:space="preserve"> настоящего </w:t>
      </w:r>
      <w:r>
        <w:t>Приложения</w:t>
      </w:r>
      <w:r w:rsidRPr="00E433D7">
        <w:t>, определены в п</w:t>
      </w:r>
      <w:r w:rsidRPr="00050F22">
        <w:t>. 5</w:t>
      </w:r>
      <w:r w:rsidRPr="00E433D7">
        <w:t xml:space="preserve"> Политики.</w:t>
      </w:r>
    </w:p>
    <w:p w14:paraId="018AA1D6" w14:textId="69D16927" w:rsidR="00050F22" w:rsidRPr="00E433D7" w:rsidRDefault="00050F22">
      <w:pPr>
        <w:pStyle w:val="a7"/>
        <w:numPr>
          <w:ilvl w:val="2"/>
          <w:numId w:val="5"/>
        </w:numPr>
        <w:tabs>
          <w:tab w:val="clear" w:pos="851"/>
          <w:tab w:val="left" w:pos="0"/>
        </w:tabs>
        <w:spacing w:before="0" w:after="0" w:line="276" w:lineRule="auto"/>
      </w:pPr>
      <w:r w:rsidRPr="00E433D7">
        <w:lastRenderedPageBreak/>
        <w:t xml:space="preserve">Сроки обработки и хранения персональных данных для цели, указанной в п. 5 настоящего Приложения, определены в п. </w:t>
      </w:r>
      <w:r w:rsidR="002E6980">
        <w:t>5</w:t>
      </w:r>
      <w:r w:rsidRPr="00E433D7">
        <w:t xml:space="preserve"> Политики.</w:t>
      </w:r>
    </w:p>
    <w:p w14:paraId="3E6F4D02" w14:textId="2D077830" w:rsidR="00050F22" w:rsidRPr="00E433D7" w:rsidRDefault="00050F22">
      <w:pPr>
        <w:pStyle w:val="a7"/>
        <w:numPr>
          <w:ilvl w:val="2"/>
          <w:numId w:val="5"/>
        </w:numPr>
        <w:tabs>
          <w:tab w:val="clear" w:pos="851"/>
          <w:tab w:val="left" w:pos="0"/>
        </w:tabs>
        <w:spacing w:before="0" w:after="0" w:line="276" w:lineRule="auto"/>
      </w:pPr>
      <w:r w:rsidRPr="00E433D7">
        <w:t xml:space="preserve">Порядок уничтожения персональных данных для цели, указанной в п. 5 настоящего Приложения, определены в п. </w:t>
      </w:r>
      <w:r w:rsidR="002E6980">
        <w:t>5</w:t>
      </w:r>
      <w:r w:rsidRPr="00E433D7">
        <w:t xml:space="preserve"> Политики.</w:t>
      </w:r>
    </w:p>
    <w:p w14:paraId="4EEA1D65" w14:textId="32AFC77B" w:rsidR="00050F22" w:rsidRPr="00E433D7" w:rsidRDefault="00050F22">
      <w:pPr>
        <w:pStyle w:val="a7"/>
        <w:numPr>
          <w:ilvl w:val="0"/>
          <w:numId w:val="5"/>
        </w:numPr>
        <w:tabs>
          <w:tab w:val="clear" w:pos="851"/>
          <w:tab w:val="left" w:pos="0"/>
        </w:tabs>
        <w:spacing w:before="0" w:after="0" w:line="276" w:lineRule="auto"/>
        <w:ind w:left="567"/>
      </w:pPr>
      <w:r w:rsidRPr="00E433D7">
        <w:t>Цель обработки персональных данных: «Информирование о продуктах, сервисах, услугах и маркетинговые коммуникации, связанные с предоставлением продуктов, сервисов, услуг»</w:t>
      </w:r>
    </w:p>
    <w:p w14:paraId="06767E91" w14:textId="7F5C336E" w:rsidR="00050F22" w:rsidRPr="00E433D7" w:rsidRDefault="00050F22">
      <w:pPr>
        <w:pStyle w:val="a7"/>
        <w:numPr>
          <w:ilvl w:val="1"/>
          <w:numId w:val="5"/>
        </w:numPr>
        <w:tabs>
          <w:tab w:val="clear" w:pos="851"/>
          <w:tab w:val="left" w:pos="0"/>
        </w:tabs>
        <w:spacing w:before="0" w:after="0" w:line="276" w:lineRule="auto"/>
      </w:pPr>
      <w:r w:rsidRPr="00E433D7">
        <w:t>В рамках цели «Информирования о продуктах, сервисах, услугах и маркетинговые коммуникации по вопросам предоставления продуктов, сервисов, услуг»</w:t>
      </w:r>
      <w:r w:rsidR="002E6980">
        <w:t xml:space="preserve"> Компания</w:t>
      </w:r>
      <w:r w:rsidRPr="00E433D7">
        <w:t xml:space="preserve"> обрабатывает персональные данные следующих категорий Субъектов персональных данных: </w:t>
      </w:r>
      <w:r w:rsidR="002E6980" w:rsidRPr="002E6980">
        <w:t>представители Потенциальных Заказчиков и Заказчиков</w:t>
      </w:r>
      <w:r w:rsidRPr="00E433D7">
        <w:t xml:space="preserve"> </w:t>
      </w:r>
      <w:r w:rsidR="002E6980" w:rsidRPr="002E6980">
        <w:t>Компании</w:t>
      </w:r>
      <w:r w:rsidRPr="00E433D7">
        <w:t>.</w:t>
      </w:r>
    </w:p>
    <w:p w14:paraId="0AE2301C" w14:textId="5C426C59" w:rsidR="00050F22" w:rsidRPr="00E433D7" w:rsidRDefault="00050F22">
      <w:pPr>
        <w:pStyle w:val="a7"/>
        <w:numPr>
          <w:ilvl w:val="1"/>
          <w:numId w:val="5"/>
        </w:numPr>
        <w:tabs>
          <w:tab w:val="clear" w:pos="851"/>
          <w:tab w:val="left" w:pos="0"/>
        </w:tabs>
        <w:spacing w:before="0" w:after="0" w:line="276" w:lineRule="auto"/>
      </w:pPr>
      <w:r w:rsidRPr="00E433D7">
        <w:t xml:space="preserve">В отношении </w:t>
      </w:r>
      <w:r w:rsidR="00EE0407" w:rsidRPr="002E6980">
        <w:t>представители Потенциальных Заказчиков и Заказчиков</w:t>
      </w:r>
      <w:r w:rsidR="00EE0407" w:rsidRPr="00E433D7">
        <w:t xml:space="preserve"> </w:t>
      </w:r>
      <w:r w:rsidR="00EE0407" w:rsidRPr="002E6980">
        <w:t>Компании</w:t>
      </w:r>
      <w:r w:rsidR="00EE0407" w:rsidRPr="00E433D7">
        <w:t xml:space="preserve"> </w:t>
      </w:r>
      <w:r w:rsidRPr="00E433D7">
        <w:t xml:space="preserve">в рамках указанной в п. </w:t>
      </w:r>
      <w:r w:rsidR="00EE0407">
        <w:t>6</w:t>
      </w:r>
      <w:r w:rsidRPr="00E433D7">
        <w:t xml:space="preserve"> настоящего Приложения цели, при наличии и с учетом условий (правовых оснований) обработки персональных данных, допускается обработки следующих персональных данных:</w:t>
      </w:r>
    </w:p>
    <w:p w14:paraId="225C54D3" w14:textId="398F794F" w:rsidR="00050F22" w:rsidRPr="00E433D7" w:rsidRDefault="00050F22">
      <w:pPr>
        <w:pStyle w:val="a7"/>
        <w:numPr>
          <w:ilvl w:val="0"/>
          <w:numId w:val="4"/>
        </w:numPr>
        <w:tabs>
          <w:tab w:val="clear" w:pos="851"/>
          <w:tab w:val="left" w:pos="1134"/>
        </w:tabs>
        <w:spacing w:before="0" w:after="0" w:line="276" w:lineRule="auto"/>
        <w:ind w:left="0" w:firstLine="709"/>
        <w:contextualSpacing w:val="0"/>
      </w:pPr>
      <w:r w:rsidRPr="00E433D7">
        <w:t xml:space="preserve">персональные данные, входящие в категорию «Иные персональные данные»: фамилия; имя; отчество; дата рождения; контактные данные (адрес электронной почты; номер телефона); прочие персональные данные, необходимые для достижения цели обработки персональных данных, указанной в п. </w:t>
      </w:r>
      <w:r w:rsidR="00EE0407">
        <w:t>6</w:t>
      </w:r>
      <w:r w:rsidRPr="00E433D7">
        <w:t xml:space="preserve"> Приложения, сбор (получение) которых осуществляется при наличии и с учетом условий (правовых оснований) обработки персональных данных;</w:t>
      </w:r>
    </w:p>
    <w:p w14:paraId="4B2EF466" w14:textId="77777777" w:rsidR="00050F22" w:rsidRPr="00E433D7" w:rsidRDefault="00050F22">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«Специальные категории персональных данных»: не обрабатываются;</w:t>
      </w:r>
    </w:p>
    <w:p w14:paraId="6362CD69" w14:textId="77777777" w:rsidR="00050F22" w:rsidRPr="00E433D7" w:rsidRDefault="00050F22">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«Биометрические персональные данные»: не обрабатываются.</w:t>
      </w:r>
    </w:p>
    <w:p w14:paraId="4024AB69" w14:textId="00D5C096" w:rsidR="002E6980" w:rsidRDefault="002E6980">
      <w:pPr>
        <w:pStyle w:val="a7"/>
        <w:numPr>
          <w:ilvl w:val="1"/>
          <w:numId w:val="5"/>
        </w:numPr>
        <w:tabs>
          <w:tab w:val="clear" w:pos="851"/>
          <w:tab w:val="left" w:pos="0"/>
        </w:tabs>
        <w:spacing w:before="0" w:after="0" w:line="276" w:lineRule="auto"/>
      </w:pPr>
      <w:r w:rsidRPr="00E433D7">
        <w:t xml:space="preserve">Способы обработки персональных данных для цели, указанной в п. </w:t>
      </w:r>
      <w:r w:rsidR="00EE0407">
        <w:t>6</w:t>
      </w:r>
      <w:r w:rsidRPr="00E433D7">
        <w:t xml:space="preserve"> настоящего </w:t>
      </w:r>
      <w:r>
        <w:t>Приложения</w:t>
      </w:r>
      <w:r w:rsidRPr="00E433D7">
        <w:t>, определены в п</w:t>
      </w:r>
      <w:r w:rsidRPr="00050F22">
        <w:t>. 5</w:t>
      </w:r>
      <w:r w:rsidRPr="00E433D7">
        <w:t xml:space="preserve"> Политики.</w:t>
      </w:r>
    </w:p>
    <w:p w14:paraId="59D0B8F4" w14:textId="77777777" w:rsidR="002E6980" w:rsidRPr="00E433D7" w:rsidRDefault="002E6980">
      <w:pPr>
        <w:pStyle w:val="a7"/>
        <w:numPr>
          <w:ilvl w:val="1"/>
          <w:numId w:val="5"/>
        </w:numPr>
        <w:tabs>
          <w:tab w:val="clear" w:pos="851"/>
          <w:tab w:val="left" w:pos="0"/>
        </w:tabs>
        <w:spacing w:before="0" w:after="0" w:line="276" w:lineRule="auto"/>
      </w:pPr>
      <w:r w:rsidRPr="00E433D7">
        <w:t xml:space="preserve">Сроки обработки и хранения персональных данных для цели, указанной в п. 5 настоящего Приложения, определены в п. </w:t>
      </w:r>
      <w:r>
        <w:t>5</w:t>
      </w:r>
      <w:r w:rsidRPr="00E433D7">
        <w:t xml:space="preserve"> Политики.</w:t>
      </w:r>
    </w:p>
    <w:p w14:paraId="3754525E" w14:textId="77777777" w:rsidR="002E6980" w:rsidRPr="00E433D7" w:rsidRDefault="002E6980">
      <w:pPr>
        <w:pStyle w:val="a7"/>
        <w:numPr>
          <w:ilvl w:val="1"/>
          <w:numId w:val="5"/>
        </w:numPr>
        <w:tabs>
          <w:tab w:val="clear" w:pos="851"/>
          <w:tab w:val="left" w:pos="0"/>
        </w:tabs>
        <w:spacing w:before="0" w:after="0" w:line="276" w:lineRule="auto"/>
      </w:pPr>
      <w:r w:rsidRPr="00E433D7">
        <w:t xml:space="preserve">Порядок уничтожения персональных данных для цели, указанной в п. 5 настоящего Приложения, определены в п. </w:t>
      </w:r>
      <w:r>
        <w:t>5</w:t>
      </w:r>
      <w:r w:rsidRPr="00E433D7">
        <w:t xml:space="preserve"> Политики.</w:t>
      </w:r>
    </w:p>
    <w:p w14:paraId="5944FFDE" w14:textId="54C1D472" w:rsidR="00050F22" w:rsidRPr="00E433D7" w:rsidRDefault="00050F22">
      <w:pPr>
        <w:pStyle w:val="a7"/>
        <w:numPr>
          <w:ilvl w:val="0"/>
          <w:numId w:val="5"/>
        </w:numPr>
        <w:tabs>
          <w:tab w:val="clear" w:pos="851"/>
          <w:tab w:val="left" w:pos="0"/>
        </w:tabs>
        <w:spacing w:before="0" w:after="0" w:line="276" w:lineRule="auto"/>
        <w:ind w:left="567"/>
      </w:pPr>
      <w:r w:rsidRPr="00E433D7">
        <w:t>Цель обработки персональных данных: «Развитие (разработка/улучшение) продуктов, сервисов и услуг»</w:t>
      </w:r>
    </w:p>
    <w:p w14:paraId="48E8AF4E" w14:textId="5A3F3919" w:rsidR="00050F22" w:rsidRPr="002E6980" w:rsidRDefault="00050F22">
      <w:pPr>
        <w:pStyle w:val="a7"/>
        <w:numPr>
          <w:ilvl w:val="1"/>
          <w:numId w:val="5"/>
        </w:numPr>
        <w:tabs>
          <w:tab w:val="clear" w:pos="851"/>
          <w:tab w:val="left" w:pos="0"/>
        </w:tabs>
        <w:spacing w:before="0" w:after="0" w:line="276" w:lineRule="auto"/>
      </w:pPr>
      <w:r w:rsidRPr="00E433D7">
        <w:t>В рамках цели «Развитие (разработка/улучшение) продуктов, сервисов и услуг» </w:t>
      </w:r>
      <w:r w:rsidR="002E6980" w:rsidRPr="002E6980">
        <w:t>Компания</w:t>
      </w:r>
      <w:r w:rsidRPr="00E433D7">
        <w:t xml:space="preserve"> обрабатывает персональные данные следующих категорий Субъектов персональных данных: связанные с </w:t>
      </w:r>
      <w:r w:rsidR="002E6980" w:rsidRPr="002E6980">
        <w:t>Заказчиками</w:t>
      </w:r>
      <w:r w:rsidRPr="00E433D7">
        <w:t xml:space="preserve"> (юридическими лицами; индивидуальными предпринимателями; лицами, применяющими специальный налоговый режим; лицами, занимающимися частной практикой) физические лица.</w:t>
      </w:r>
    </w:p>
    <w:p w14:paraId="219A165C" w14:textId="00966A86" w:rsidR="00050F22" w:rsidRPr="00E433D7" w:rsidRDefault="00050F22">
      <w:pPr>
        <w:pStyle w:val="a7"/>
        <w:numPr>
          <w:ilvl w:val="1"/>
          <w:numId w:val="5"/>
        </w:numPr>
        <w:tabs>
          <w:tab w:val="clear" w:pos="851"/>
          <w:tab w:val="left" w:pos="0"/>
        </w:tabs>
        <w:spacing w:before="0" w:after="0" w:line="276" w:lineRule="auto"/>
      </w:pPr>
      <w:r w:rsidRPr="00E433D7">
        <w:t xml:space="preserve">Применительно к Представителям </w:t>
      </w:r>
      <w:r w:rsidR="002E6980" w:rsidRPr="002E6980">
        <w:t>Заказчика</w:t>
      </w:r>
      <w:r w:rsidRPr="00E433D7">
        <w:t xml:space="preserve"> (юридических лиц, индивидуальных предпринимателей, лиц, применяющих специальный налоговый режим) и иным связанным с указанными Клиентами физическим лицам (в том числе контрагентам):</w:t>
      </w:r>
    </w:p>
    <w:p w14:paraId="2F5884CA" w14:textId="36ED7DA1" w:rsidR="00050F22" w:rsidRPr="00E433D7" w:rsidRDefault="00050F22">
      <w:pPr>
        <w:pStyle w:val="a7"/>
        <w:numPr>
          <w:ilvl w:val="0"/>
          <w:numId w:val="4"/>
        </w:numPr>
        <w:tabs>
          <w:tab w:val="clear" w:pos="851"/>
          <w:tab w:val="left" w:pos="1134"/>
        </w:tabs>
        <w:spacing w:before="0" w:after="0" w:line="276" w:lineRule="auto"/>
        <w:ind w:left="0" w:firstLine="709"/>
        <w:contextualSpacing w:val="0"/>
      </w:pPr>
      <w:r w:rsidRPr="00E433D7">
        <w:t xml:space="preserve">персональные данные, входящие в категорию «Иные персональные данные»: фамилия; имя; отчество; сведения о действиях на сайте/сайтах </w:t>
      </w:r>
      <w:r w:rsidR="00571A5C">
        <w:t>Компании</w:t>
      </w:r>
      <w:r w:rsidRPr="00E433D7">
        <w:t xml:space="preserve"> и </w:t>
      </w:r>
      <w:r w:rsidRPr="00E433D7">
        <w:lastRenderedPageBreak/>
        <w:t>связанная с действиями информация (в том числе о дате/времени, когда совершались действия, об ID используемого устройства, ID (идентификаторе/уникальном коде, присваиваемом субъекту), IP-адресе, типе  используемого устройства, типе операционной системы устройства, используемого субъектом); прочие персональные данные, необходимые для достижения цели обработки персональных данных, указанной в п. 7 Приложения, сбор (получение) которых осуществляется при наличии и с учетом условий (правовых оснований) обработки персональных данных;</w:t>
      </w:r>
    </w:p>
    <w:p w14:paraId="71EB0A27" w14:textId="77777777" w:rsidR="00050F22" w:rsidRPr="00E433D7" w:rsidRDefault="00050F22">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«Специальные категории персональных данных»: не обрабатываются;</w:t>
      </w:r>
    </w:p>
    <w:p w14:paraId="29D6ACEF" w14:textId="604F9093" w:rsidR="00050F22" w:rsidRPr="002E6980" w:rsidRDefault="00050F22">
      <w:pPr>
        <w:pStyle w:val="a7"/>
        <w:numPr>
          <w:ilvl w:val="0"/>
          <w:numId w:val="4"/>
        </w:numPr>
        <w:tabs>
          <w:tab w:val="clear" w:pos="851"/>
          <w:tab w:val="left" w:pos="1134"/>
        </w:tabs>
        <w:spacing w:before="0" w:after="0" w:line="276" w:lineRule="auto"/>
        <w:ind w:left="0" w:firstLine="709"/>
        <w:contextualSpacing w:val="0"/>
      </w:pPr>
      <w:r w:rsidRPr="00E433D7">
        <w:t>персональные данные, входящие в категорию «Биометрические персональные данные»: не обрабатываются</w:t>
      </w:r>
      <w:r w:rsidR="002E6980">
        <w:t xml:space="preserve">. </w:t>
      </w:r>
    </w:p>
    <w:p w14:paraId="753A7550" w14:textId="66C50E8F" w:rsidR="002E6980" w:rsidRDefault="002E6980">
      <w:pPr>
        <w:pStyle w:val="a7"/>
        <w:numPr>
          <w:ilvl w:val="1"/>
          <w:numId w:val="5"/>
        </w:numPr>
        <w:tabs>
          <w:tab w:val="clear" w:pos="851"/>
          <w:tab w:val="left" w:pos="0"/>
        </w:tabs>
        <w:spacing w:before="0" w:after="0" w:line="276" w:lineRule="auto"/>
      </w:pPr>
      <w:r w:rsidRPr="00E433D7">
        <w:t xml:space="preserve">Способы обработки персональных данных для цели, указанной в п. </w:t>
      </w:r>
      <w:r w:rsidR="00EE0407">
        <w:t>7</w:t>
      </w:r>
      <w:r w:rsidRPr="00E433D7">
        <w:t xml:space="preserve"> настоящего </w:t>
      </w:r>
      <w:r>
        <w:t>Приложения</w:t>
      </w:r>
      <w:r w:rsidRPr="00E433D7">
        <w:t>, определены в п</w:t>
      </w:r>
      <w:r w:rsidRPr="00050F22">
        <w:t>. 5</w:t>
      </w:r>
      <w:r w:rsidRPr="00E433D7">
        <w:t xml:space="preserve"> Политики.</w:t>
      </w:r>
    </w:p>
    <w:p w14:paraId="5EB36B75" w14:textId="77777777" w:rsidR="002E6980" w:rsidRPr="00E433D7" w:rsidRDefault="002E6980">
      <w:pPr>
        <w:pStyle w:val="a7"/>
        <w:numPr>
          <w:ilvl w:val="1"/>
          <w:numId w:val="5"/>
        </w:numPr>
        <w:tabs>
          <w:tab w:val="clear" w:pos="851"/>
          <w:tab w:val="left" w:pos="0"/>
        </w:tabs>
        <w:spacing w:before="0" w:after="0" w:line="276" w:lineRule="auto"/>
      </w:pPr>
      <w:r w:rsidRPr="00E433D7">
        <w:t xml:space="preserve">Сроки обработки и хранения персональных данных для цели, указанной в п. 5 настоящего Приложения, определены в п. </w:t>
      </w:r>
      <w:r>
        <w:t>5</w:t>
      </w:r>
      <w:r w:rsidRPr="00E433D7">
        <w:t xml:space="preserve"> Политики.</w:t>
      </w:r>
    </w:p>
    <w:p w14:paraId="242E48D6" w14:textId="77777777" w:rsidR="002E6980" w:rsidRPr="00E433D7" w:rsidRDefault="002E6980">
      <w:pPr>
        <w:pStyle w:val="a7"/>
        <w:numPr>
          <w:ilvl w:val="1"/>
          <w:numId w:val="5"/>
        </w:numPr>
        <w:tabs>
          <w:tab w:val="clear" w:pos="851"/>
          <w:tab w:val="left" w:pos="0"/>
        </w:tabs>
        <w:spacing w:before="0" w:after="0" w:line="276" w:lineRule="auto"/>
      </w:pPr>
      <w:r w:rsidRPr="00E433D7">
        <w:t xml:space="preserve">Порядок уничтожения персональных данных для цели, указанной в п. 5 настоящего Приложения, определены в п. </w:t>
      </w:r>
      <w:r>
        <w:t>5</w:t>
      </w:r>
      <w:r w:rsidRPr="00E433D7">
        <w:t xml:space="preserve"> Политики.</w:t>
      </w:r>
    </w:p>
    <w:p w14:paraId="7F597735" w14:textId="7B8F8CB0" w:rsidR="0062684F" w:rsidRDefault="0062684F">
      <w:pPr>
        <w:spacing w:after="160" w:line="259" w:lineRule="auto"/>
        <w:rPr>
          <w:snapToGrid w:val="0"/>
        </w:rPr>
      </w:pPr>
      <w:r>
        <w:br w:type="page"/>
      </w:r>
    </w:p>
    <w:p w14:paraId="4D153240" w14:textId="3AF5ADC3" w:rsidR="00050F22" w:rsidRDefault="0062684F" w:rsidP="00C04E08">
      <w:pPr>
        <w:pStyle w:val="a7"/>
        <w:tabs>
          <w:tab w:val="clear" w:pos="851"/>
          <w:tab w:val="left" w:pos="0"/>
        </w:tabs>
        <w:spacing w:before="0" w:after="0" w:line="276" w:lineRule="auto"/>
        <w:ind w:firstLine="0"/>
      </w:pPr>
      <w:r>
        <w:lastRenderedPageBreak/>
        <w:t>Приложение 6</w:t>
      </w:r>
    </w:p>
    <w:p w14:paraId="53EFB7AD" w14:textId="77777777" w:rsidR="0062684F" w:rsidRDefault="0062684F" w:rsidP="0062684F">
      <w:pPr>
        <w:pStyle w:val="afb"/>
      </w:pPr>
      <w:r>
        <w:rPr>
          <w:rFonts w:ascii="TimesNewRomanPS" w:hAnsi="TimesNewRomanPS"/>
          <w:b/>
          <w:bCs/>
        </w:rPr>
        <w:t xml:space="preserve">Форма уведомления об обработке персональных данных </w:t>
      </w:r>
    </w:p>
    <w:p w14:paraId="2F2EFAFC" w14:textId="1A2974B0" w:rsidR="00ED0A88" w:rsidRDefault="00ED0A88" w:rsidP="00ED0A88">
      <w:pPr>
        <w:pStyle w:val="afb"/>
        <w:jc w:val="center"/>
      </w:pPr>
      <w:r>
        <w:rPr>
          <w:rFonts w:ascii="TimesNewRomanPS" w:hAnsi="TimesNewRomanPS"/>
          <w:b/>
          <w:bCs/>
          <w:sz w:val="22"/>
          <w:szCs w:val="22"/>
        </w:rPr>
        <w:t>УВЕДОМЛЕНИЕ</w:t>
      </w:r>
      <w:r>
        <w:rPr>
          <w:rFonts w:ascii="TimesNewRomanPS" w:hAnsi="TimesNewRomanPS"/>
          <w:b/>
          <w:bCs/>
          <w:sz w:val="22"/>
          <w:szCs w:val="22"/>
        </w:rPr>
        <w:br/>
        <w:t>об обработке персональных данных</w:t>
      </w:r>
    </w:p>
    <w:p w14:paraId="385F4F51" w14:textId="77777777" w:rsidR="00ED0A88" w:rsidRDefault="00ED0A88" w:rsidP="00ED0A88">
      <w:pPr>
        <w:pStyle w:val="afb"/>
      </w:pPr>
      <w:proofErr w:type="spellStart"/>
      <w:r>
        <w:rPr>
          <w:rFonts w:ascii="TimesNewRomanPSMT" w:hAnsi="TimesNewRomanPSMT"/>
          <w:sz w:val="22"/>
          <w:szCs w:val="22"/>
        </w:rPr>
        <w:t>Уважаемыи</w:t>
      </w:r>
      <w:proofErr w:type="spellEnd"/>
      <w:r>
        <w:rPr>
          <w:rFonts w:ascii="TimesNewRomanPSMT" w:hAnsi="TimesNewRomanPSMT"/>
          <w:sz w:val="22"/>
          <w:szCs w:val="22"/>
        </w:rPr>
        <w:t>̆(</w:t>
      </w:r>
      <w:proofErr w:type="spellStart"/>
      <w:r>
        <w:rPr>
          <w:rFonts w:ascii="TimesNewRomanPSMT" w:hAnsi="TimesNewRomanPSMT"/>
          <w:sz w:val="22"/>
          <w:szCs w:val="22"/>
        </w:rPr>
        <w:t>ая</w:t>
      </w:r>
      <w:proofErr w:type="spellEnd"/>
      <w:r>
        <w:rPr>
          <w:rFonts w:ascii="TimesNewRomanPSMT" w:hAnsi="TimesNewRomanPSMT"/>
          <w:sz w:val="22"/>
          <w:szCs w:val="22"/>
        </w:rPr>
        <w:t xml:space="preserve">) _____________________________________! </w:t>
      </w:r>
    </w:p>
    <w:p w14:paraId="3B72B1FD" w14:textId="7D4103E1" w:rsidR="00ED0A88" w:rsidRDefault="00ED0A88" w:rsidP="00ED0A88">
      <w:pPr>
        <w:pStyle w:val="afb"/>
      </w:pPr>
      <w:r>
        <w:rPr>
          <w:rFonts w:ascii="TimesNewRomanPSMT" w:hAnsi="TimesNewRomanPSMT"/>
          <w:sz w:val="22"/>
          <w:szCs w:val="22"/>
        </w:rPr>
        <w:t>Оператор персональных данных ООО «Пульс», находящийся по адресу: ________________________________________________________________________________</w:t>
      </w:r>
    </w:p>
    <w:p w14:paraId="3A230F67" w14:textId="6AC196BF" w:rsidR="00ED0A88" w:rsidRDefault="00ED0A88" w:rsidP="00ED0A88">
      <w:pPr>
        <w:pStyle w:val="afb"/>
        <w:rPr>
          <w:rFonts w:ascii="TimesNewRomanPSMT" w:hAnsi="TimesNewRomanPSMT"/>
          <w:sz w:val="22"/>
          <w:szCs w:val="22"/>
        </w:rPr>
      </w:pPr>
      <w:r>
        <w:rPr>
          <w:rFonts w:ascii="TimesNewRomanPSMT" w:hAnsi="TimesNewRomanPSMT"/>
          <w:sz w:val="22"/>
          <w:szCs w:val="22"/>
        </w:rPr>
        <w:t>руководствуясь:</w:t>
      </w:r>
      <w:r w:rsidRPr="00ED0A88">
        <w:rPr>
          <w:rFonts w:ascii="TimesNewRomanPSMT" w:hAnsi="TimesNewRomanPSMT"/>
          <w:sz w:val="22"/>
          <w:szCs w:val="22"/>
        </w:rPr>
        <w:t xml:space="preserve"> </w:t>
      </w:r>
      <w:r>
        <w:rPr>
          <w:rFonts w:ascii="TimesNewRomanPSMT" w:hAnsi="TimesNewRomanPSMT"/>
          <w:sz w:val="22"/>
          <w:szCs w:val="22"/>
        </w:rPr>
        <w:t>__________________________________________________________________</w:t>
      </w:r>
      <w:r>
        <w:rPr>
          <w:rFonts w:ascii="TimesNewRomanPSMT" w:hAnsi="TimesNewRomanPSMT"/>
          <w:sz w:val="22"/>
          <w:szCs w:val="22"/>
        </w:rPr>
        <w:br/>
        <w:t>с целью:</w:t>
      </w:r>
      <w:r w:rsidRPr="00ED0A88">
        <w:rPr>
          <w:rFonts w:ascii="TimesNewRomanPSMT" w:hAnsi="TimesNewRomanPSMT"/>
          <w:sz w:val="22"/>
          <w:szCs w:val="22"/>
        </w:rPr>
        <w:t xml:space="preserve"> </w:t>
      </w:r>
      <w:r>
        <w:rPr>
          <w:rFonts w:ascii="TimesNewRomanPSMT" w:hAnsi="TimesNewRomanPSMT"/>
          <w:sz w:val="22"/>
          <w:szCs w:val="22"/>
        </w:rPr>
        <w:t>_________________________________________________________________________</w:t>
      </w:r>
      <w:r>
        <w:rPr>
          <w:rFonts w:ascii="TimesNewRomanPSMT" w:hAnsi="TimesNewRomanPSMT"/>
          <w:sz w:val="22"/>
          <w:szCs w:val="22"/>
        </w:rPr>
        <w:br/>
        <w:t>осуществляет обработку Ваших персональных данных, включая: _________________________________________________________________________________</w:t>
      </w:r>
    </w:p>
    <w:p w14:paraId="6E12A9BF" w14:textId="7FFA13A5" w:rsidR="00ED0A88" w:rsidRPr="00ED0A88" w:rsidRDefault="00ED0A88" w:rsidP="00ED0A88">
      <w:pPr>
        <w:pStyle w:val="afb"/>
      </w:pPr>
      <w:r>
        <w:rPr>
          <w:rFonts w:ascii="TimesNewRomanPSMT" w:hAnsi="TimesNewRomanPSMT"/>
          <w:sz w:val="22"/>
          <w:szCs w:val="22"/>
        </w:rPr>
        <w:t xml:space="preserve">_____________________________________________________________________________________ (правовые основания для обработки персональных данных) (цель обработки персональных данных) </w:t>
      </w:r>
    </w:p>
    <w:p w14:paraId="66D89AD2" w14:textId="6A189D2E" w:rsidR="00ED0A88" w:rsidRDefault="00ED0A88" w:rsidP="00ED0A88">
      <w:pPr>
        <w:pStyle w:val="afb"/>
        <w:pBdr>
          <w:bottom w:val="single" w:sz="12" w:space="1" w:color="auto"/>
        </w:pBdr>
        <w:rPr>
          <w:rFonts w:ascii="TimesNewRomanPSMT" w:hAnsi="TimesNewRomanPSMT"/>
          <w:sz w:val="22"/>
          <w:szCs w:val="22"/>
        </w:rPr>
      </w:pPr>
      <w:r>
        <w:rPr>
          <w:rFonts w:ascii="TimesNewRomanPSMT" w:hAnsi="TimesNewRomanPSMT"/>
          <w:sz w:val="22"/>
          <w:szCs w:val="22"/>
        </w:rPr>
        <w:t xml:space="preserve">_____________________________________________________________________________________ (перечисление персональных данных, находящихся в обработке) </w:t>
      </w:r>
    </w:p>
    <w:p w14:paraId="5D070197" w14:textId="42703CC8" w:rsidR="00ED0A88" w:rsidRDefault="00ED0A88" w:rsidP="00ED0A88">
      <w:pPr>
        <w:pStyle w:val="afb"/>
        <w:pBdr>
          <w:bottom w:val="single" w:sz="12" w:space="1" w:color="auto"/>
        </w:pBdr>
        <w:rPr>
          <w:rFonts w:ascii="TimesNewRomanPSMT" w:hAnsi="TimesNewRomanPSMT"/>
          <w:sz w:val="22"/>
          <w:szCs w:val="22"/>
        </w:rPr>
      </w:pPr>
      <w:r>
        <w:rPr>
          <w:rFonts w:ascii="TimesNewRomanPSMT" w:hAnsi="TimesNewRomanPSMT"/>
          <w:sz w:val="22"/>
          <w:szCs w:val="22"/>
        </w:rPr>
        <w:t xml:space="preserve">полученные: </w:t>
      </w:r>
    </w:p>
    <w:p w14:paraId="23337CF3" w14:textId="4E0C3A80" w:rsidR="00ED0A88" w:rsidRPr="00ED0A88" w:rsidRDefault="00ED0A88" w:rsidP="00ED0A88">
      <w:pPr>
        <w:pStyle w:val="afb"/>
        <w:rPr>
          <w:rFonts w:ascii="TimesNewRomanPSMT" w:hAnsi="TimesNewRomanPSMT"/>
          <w:sz w:val="22"/>
          <w:szCs w:val="22"/>
        </w:rPr>
      </w:pPr>
      <w:r>
        <w:rPr>
          <w:rFonts w:ascii="TimesNewRomanPSMT" w:hAnsi="TimesNewRomanPSMT"/>
          <w:sz w:val="22"/>
          <w:szCs w:val="22"/>
        </w:rPr>
        <w:t>_____________________________________________________________________________________ (источник получения персональных данных) Обработка вышеуказанных персональных данных осуществляется путем: _____________________________________________________________________________________</w:t>
      </w:r>
    </w:p>
    <w:p w14:paraId="3365F6AD" w14:textId="4B248F9B" w:rsidR="00ED0A88" w:rsidRDefault="00ED0A88" w:rsidP="00ED0A88">
      <w:pPr>
        <w:pStyle w:val="afb"/>
      </w:pPr>
      <w:r>
        <w:rPr>
          <w:rFonts w:ascii="TimesNewRomanPSMT" w:hAnsi="TimesNewRomanPSMT"/>
          <w:sz w:val="22"/>
          <w:szCs w:val="22"/>
        </w:rPr>
        <w:t xml:space="preserve">(перечень </w:t>
      </w:r>
      <w:proofErr w:type="spellStart"/>
      <w:r>
        <w:rPr>
          <w:rFonts w:ascii="TimesNewRomanPSMT" w:hAnsi="TimesNewRomanPSMT"/>
          <w:sz w:val="22"/>
          <w:szCs w:val="22"/>
        </w:rPr>
        <w:t>действии</w:t>
      </w:r>
      <w:proofErr w:type="spellEnd"/>
      <w:r>
        <w:rPr>
          <w:rFonts w:ascii="TimesNewRomanPSMT" w:hAnsi="TimesNewRomanPSMT"/>
          <w:sz w:val="22"/>
          <w:szCs w:val="22"/>
        </w:rPr>
        <w:t>̆ с персональными данными) _____________________________________________________________________________________</w:t>
      </w:r>
    </w:p>
    <w:p w14:paraId="69B52C7A" w14:textId="77777777" w:rsidR="00ED0A88" w:rsidRPr="00ED0A88" w:rsidRDefault="00ED0A88" w:rsidP="00ED0A88">
      <w:pPr>
        <w:pStyle w:val="afb"/>
        <w:rPr>
          <w:rFonts w:ascii="TimesNewRomanPSMT" w:hAnsi="TimesNewRomanPSMT"/>
          <w:sz w:val="22"/>
          <w:szCs w:val="22"/>
        </w:rPr>
      </w:pPr>
      <w:r>
        <w:rPr>
          <w:rFonts w:ascii="TimesNewRomanPSMT" w:hAnsi="TimesNewRomanPSMT"/>
          <w:sz w:val="22"/>
          <w:szCs w:val="22"/>
        </w:rPr>
        <w:t xml:space="preserve">(общее описание используемых Оператором </w:t>
      </w:r>
      <w:proofErr w:type="spellStart"/>
      <w:r>
        <w:rPr>
          <w:rFonts w:ascii="TimesNewRomanPSMT" w:hAnsi="TimesNewRomanPSMT"/>
          <w:sz w:val="22"/>
          <w:szCs w:val="22"/>
        </w:rPr>
        <w:t>ПДн</w:t>
      </w:r>
      <w:proofErr w:type="spellEnd"/>
      <w:r>
        <w:rPr>
          <w:rFonts w:ascii="TimesNewRomanPSMT" w:hAnsi="TimesNewRomanPSMT"/>
          <w:sz w:val="22"/>
          <w:szCs w:val="22"/>
        </w:rPr>
        <w:t xml:space="preserve"> способов обработки персональных данных) </w:t>
      </w:r>
    </w:p>
    <w:p w14:paraId="66783828" w14:textId="34C3EB28" w:rsidR="00ED0A88" w:rsidRDefault="00ED0A88" w:rsidP="00ED0A88">
      <w:pPr>
        <w:pStyle w:val="afb"/>
      </w:pPr>
      <w:r>
        <w:rPr>
          <w:rFonts w:ascii="TimesNewRomanPSMT" w:hAnsi="TimesNewRomanPSMT"/>
          <w:sz w:val="22"/>
          <w:szCs w:val="22"/>
        </w:rPr>
        <w:t>К персональным данным имеют или могут получить доступ следующие лица: _________________________________________________________________________________</w:t>
      </w:r>
    </w:p>
    <w:p w14:paraId="2D0F4FB1" w14:textId="77777777" w:rsidR="00ED0A88" w:rsidRDefault="00ED0A88" w:rsidP="00ED0A88">
      <w:pPr>
        <w:pStyle w:val="afb"/>
      </w:pPr>
      <w:r>
        <w:rPr>
          <w:rFonts w:ascii="TimesNewRomanPSMT" w:hAnsi="TimesNewRomanPSMT"/>
          <w:sz w:val="22"/>
          <w:szCs w:val="22"/>
        </w:rPr>
        <w:t>(сведения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w:t>
      </w:r>
      <w:r>
        <w:rPr>
          <w:rFonts w:ascii="TimesNewRomanPSMT" w:hAnsi="TimesNewRomanPSMT"/>
          <w:sz w:val="22"/>
          <w:szCs w:val="22"/>
        </w:rPr>
        <w:br/>
        <w:t xml:space="preserve">с Оператором </w:t>
      </w:r>
      <w:proofErr w:type="spellStart"/>
      <w:r>
        <w:rPr>
          <w:rFonts w:ascii="TimesNewRomanPSMT" w:hAnsi="TimesNewRomanPSMT"/>
          <w:sz w:val="22"/>
          <w:szCs w:val="22"/>
        </w:rPr>
        <w:t>ПДн</w:t>
      </w:r>
      <w:proofErr w:type="spellEnd"/>
      <w:r>
        <w:rPr>
          <w:rFonts w:ascii="TimesNewRomanPSMT" w:hAnsi="TimesNewRomanPSMT"/>
          <w:sz w:val="22"/>
          <w:szCs w:val="22"/>
        </w:rPr>
        <w:t xml:space="preserve"> или на основании федерального закона) </w:t>
      </w:r>
    </w:p>
    <w:p w14:paraId="3F710820" w14:textId="77777777" w:rsidR="00ED0A88" w:rsidRDefault="00ED0A88" w:rsidP="00ED0A88">
      <w:pPr>
        <w:pStyle w:val="afb"/>
      </w:pPr>
      <w:r>
        <w:rPr>
          <w:rFonts w:ascii="TimesNewRomanPSMT" w:hAnsi="TimesNewRomanPSMT"/>
          <w:sz w:val="22"/>
          <w:szCs w:val="22"/>
        </w:rPr>
        <w:t xml:space="preserve">Оператор заключает договоров на обработку персональных данных с Лицом, осуществляющим обработку персональных данных по поручению Оператора. </w:t>
      </w:r>
    </w:p>
    <w:p w14:paraId="6E5190C2" w14:textId="21A70818" w:rsidR="00ED0A88" w:rsidRDefault="00ED0A88" w:rsidP="00ED0A88">
      <w:pPr>
        <w:pStyle w:val="afb"/>
      </w:pPr>
      <w:r>
        <w:rPr>
          <w:rFonts w:ascii="TimesNewRomanPSMT" w:hAnsi="TimesNewRomanPSMT"/>
          <w:sz w:val="22"/>
          <w:szCs w:val="22"/>
        </w:rPr>
        <w:t xml:space="preserve">Персональные данные обрабатываются в течение _____________________________________________________________________________________ (срок обработки, </w:t>
      </w:r>
      <w:proofErr w:type="spellStart"/>
      <w:r>
        <w:rPr>
          <w:rFonts w:ascii="TimesNewRomanPSMT" w:hAnsi="TimesNewRomanPSMT"/>
          <w:sz w:val="22"/>
          <w:szCs w:val="22"/>
        </w:rPr>
        <w:t>влючая</w:t>
      </w:r>
      <w:proofErr w:type="spellEnd"/>
      <w:r>
        <w:rPr>
          <w:rFonts w:ascii="TimesNewRomanPSMT" w:hAnsi="TimesNewRomanPSMT"/>
          <w:sz w:val="22"/>
          <w:szCs w:val="22"/>
        </w:rPr>
        <w:t xml:space="preserve"> срок хранения после завершения обработки) </w:t>
      </w:r>
    </w:p>
    <w:p w14:paraId="4A2B5A36" w14:textId="77777777" w:rsidR="00ED0A88" w:rsidRDefault="00ED0A88" w:rsidP="00ED0A88">
      <w:pPr>
        <w:pStyle w:val="afb"/>
      </w:pPr>
      <w:r>
        <w:rPr>
          <w:rFonts w:ascii="TimesNewRomanPSMT" w:hAnsi="TimesNewRomanPSMT"/>
          <w:sz w:val="22"/>
          <w:szCs w:val="22"/>
        </w:rPr>
        <w:t>Обработка указанных персональных данных будет являться основанием для:</w:t>
      </w:r>
      <w:r>
        <w:rPr>
          <w:rFonts w:ascii="TimesNewRomanPSMT" w:hAnsi="TimesNewRomanPSMT"/>
          <w:sz w:val="22"/>
          <w:szCs w:val="22"/>
        </w:rPr>
        <w:br/>
        <w:t xml:space="preserve">(решения, принимаемые на основании обработки; возможные юридические последствия обработки) </w:t>
      </w:r>
    </w:p>
    <w:p w14:paraId="7C30ADA5" w14:textId="77777777" w:rsidR="00ED0A88" w:rsidRDefault="00ED0A88" w:rsidP="00ED0A88">
      <w:pPr>
        <w:pStyle w:val="afb"/>
      </w:pPr>
      <w:r>
        <w:rPr>
          <w:rFonts w:ascii="TimesNewRomanPSMT" w:hAnsi="TimesNewRomanPSMT"/>
          <w:sz w:val="22"/>
          <w:szCs w:val="22"/>
        </w:rPr>
        <w:lastRenderedPageBreak/>
        <w:t xml:space="preserve">Информация об </w:t>
      </w:r>
      <w:proofErr w:type="spellStart"/>
      <w:r>
        <w:rPr>
          <w:rFonts w:ascii="TimesNewRomanPSMT" w:hAnsi="TimesNewRomanPSMT"/>
          <w:sz w:val="22"/>
          <w:szCs w:val="22"/>
        </w:rPr>
        <w:t>осуществленнои</w:t>
      </w:r>
      <w:proofErr w:type="spellEnd"/>
      <w:r>
        <w:rPr>
          <w:rFonts w:ascii="TimesNewRomanPSMT" w:hAnsi="TimesNewRomanPSMT"/>
          <w:sz w:val="22"/>
          <w:szCs w:val="22"/>
        </w:rPr>
        <w:t xml:space="preserve">̆ или </w:t>
      </w:r>
      <w:proofErr w:type="spellStart"/>
      <w:r>
        <w:rPr>
          <w:rFonts w:ascii="TimesNewRomanPSMT" w:hAnsi="TimesNewRomanPSMT"/>
          <w:sz w:val="22"/>
          <w:szCs w:val="22"/>
        </w:rPr>
        <w:t>предполагаемои</w:t>
      </w:r>
      <w:proofErr w:type="spellEnd"/>
      <w:r>
        <w:rPr>
          <w:rFonts w:ascii="TimesNewRomanPSMT" w:hAnsi="TimesNewRomanPSMT"/>
          <w:sz w:val="22"/>
          <w:szCs w:val="22"/>
        </w:rPr>
        <w:t xml:space="preserve">̆ </w:t>
      </w:r>
      <w:proofErr w:type="spellStart"/>
      <w:r>
        <w:rPr>
          <w:rFonts w:ascii="TimesNewRomanPSMT" w:hAnsi="TimesNewRomanPSMT"/>
          <w:sz w:val="22"/>
          <w:szCs w:val="22"/>
        </w:rPr>
        <w:t>трансграничнои</w:t>
      </w:r>
      <w:proofErr w:type="spellEnd"/>
      <w:r>
        <w:rPr>
          <w:rFonts w:ascii="TimesNewRomanPSMT" w:hAnsi="TimesNewRomanPSMT"/>
          <w:sz w:val="22"/>
          <w:szCs w:val="22"/>
        </w:rPr>
        <w:t xml:space="preserve">̆ передаче данных: </w:t>
      </w:r>
    </w:p>
    <w:p w14:paraId="72827F96" w14:textId="4453C320" w:rsidR="00ED0A88" w:rsidRDefault="00ED0A88" w:rsidP="00ED0A88">
      <w:pPr>
        <w:pStyle w:val="afb"/>
        <w:rPr>
          <w:rFonts w:ascii="TimesNewRomanPSMT" w:hAnsi="TimesNewRomanPSMT"/>
          <w:sz w:val="22"/>
          <w:szCs w:val="22"/>
        </w:rPr>
      </w:pPr>
      <w:r>
        <w:rPr>
          <w:rFonts w:ascii="TimesNewRomanPSMT" w:hAnsi="TimesNewRomanPSMT"/>
          <w:sz w:val="22"/>
          <w:szCs w:val="22"/>
        </w:rPr>
        <w:t>Осуществление прав Субъекта персональных данных, предусмотренных Федеральным законом от 27.07.2006 No 152-ФЗ «О персональных данных» производится посредством направления письменных запросов Ответственному за организацию обработки персональных данных в ООО «Пульс» по адресу</w:t>
      </w:r>
      <w:r w:rsidR="00BF02A6">
        <w:rPr>
          <w:rFonts w:ascii="TimesNewRomanPSMT" w:hAnsi="TimesNewRomanPSMT"/>
          <w:sz w:val="22"/>
          <w:szCs w:val="22"/>
        </w:rPr>
        <w:t xml:space="preserve">: </w:t>
      </w:r>
      <w:r w:rsidR="00BF02A6" w:rsidRPr="00BF02A6">
        <w:rPr>
          <w:rFonts w:ascii="TimesNewRomanPSMT" w:hAnsi="TimesNewRomanPSMT"/>
          <w:sz w:val="22"/>
          <w:szCs w:val="22"/>
        </w:rPr>
        <w:t xml:space="preserve">109544, </w:t>
      </w:r>
      <w:proofErr w:type="spellStart"/>
      <w:r w:rsidR="00BF02A6" w:rsidRPr="00BF02A6">
        <w:rPr>
          <w:rFonts w:ascii="TimesNewRomanPSMT" w:hAnsi="TimesNewRomanPSMT"/>
          <w:sz w:val="22"/>
          <w:szCs w:val="22"/>
        </w:rPr>
        <w:t>г.Москва</w:t>
      </w:r>
      <w:proofErr w:type="spellEnd"/>
      <w:r w:rsidR="00BF02A6" w:rsidRPr="00BF02A6">
        <w:rPr>
          <w:rFonts w:ascii="TimesNewRomanPSMT" w:hAnsi="TimesNewRomanPSMT"/>
          <w:sz w:val="22"/>
          <w:szCs w:val="22"/>
        </w:rPr>
        <w:t xml:space="preserve">, </w:t>
      </w:r>
      <w:proofErr w:type="spellStart"/>
      <w:r w:rsidR="00BF02A6" w:rsidRPr="00BF02A6">
        <w:rPr>
          <w:rFonts w:ascii="TimesNewRomanPSMT" w:hAnsi="TimesNewRomanPSMT"/>
          <w:sz w:val="22"/>
          <w:szCs w:val="22"/>
        </w:rPr>
        <w:t>вн.тер.г</w:t>
      </w:r>
      <w:proofErr w:type="spellEnd"/>
      <w:r w:rsidR="00BF02A6" w:rsidRPr="00BF02A6">
        <w:rPr>
          <w:rFonts w:ascii="TimesNewRomanPSMT" w:hAnsi="TimesNewRomanPSMT"/>
          <w:sz w:val="22"/>
          <w:szCs w:val="22"/>
        </w:rPr>
        <w:t>. муниципальный округ Таганский, ул. Большая Андроньевская, д. 6.</w:t>
      </w:r>
      <w:r w:rsidR="00BF02A6">
        <w:rPr>
          <w:color w:val="000000"/>
        </w:rPr>
        <w:t xml:space="preserve"> </w:t>
      </w:r>
    </w:p>
    <w:p w14:paraId="7AE30950" w14:textId="77777777" w:rsidR="00ED0A88" w:rsidRDefault="00ED0A88">
      <w:pPr>
        <w:spacing w:after="160" w:line="259" w:lineRule="auto"/>
        <w:rPr>
          <w:rFonts w:ascii="TimesNewRomanPSMT" w:hAnsi="TimesNewRomanPSMT"/>
          <w:sz w:val="22"/>
          <w:szCs w:val="22"/>
        </w:rPr>
      </w:pPr>
      <w:r>
        <w:rPr>
          <w:rFonts w:ascii="TimesNewRomanPSMT" w:hAnsi="TimesNewRomanPSMT"/>
          <w:sz w:val="22"/>
          <w:szCs w:val="22"/>
        </w:rPr>
        <w:br w:type="page"/>
      </w:r>
    </w:p>
    <w:p w14:paraId="53FC60EA" w14:textId="77777777" w:rsidR="00ED0A88" w:rsidRDefault="00ED0A88" w:rsidP="00ED0A88">
      <w:pPr>
        <w:pStyle w:val="afb"/>
      </w:pPr>
    </w:p>
    <w:p w14:paraId="7E17EE5F" w14:textId="77777777" w:rsidR="0062684F" w:rsidRDefault="0062684F" w:rsidP="00C04E08">
      <w:pPr>
        <w:pStyle w:val="a7"/>
        <w:tabs>
          <w:tab w:val="clear" w:pos="851"/>
          <w:tab w:val="left" w:pos="0"/>
        </w:tabs>
        <w:spacing w:before="0" w:after="0" w:line="276" w:lineRule="auto"/>
        <w:ind w:firstLine="0"/>
      </w:pPr>
    </w:p>
    <w:p w14:paraId="4D1229A0" w14:textId="77777777" w:rsidR="00050F22" w:rsidRPr="00E433D7" w:rsidRDefault="00050F22" w:rsidP="00050F22">
      <w:pPr>
        <w:shd w:val="clear" w:color="auto" w:fill="FFFFFF"/>
        <w:spacing w:before="600" w:after="300" w:line="480" w:lineRule="atLeast"/>
        <w:jc w:val="center"/>
        <w:outlineLvl w:val="2"/>
      </w:pPr>
    </w:p>
    <w:p w14:paraId="44C27CF9" w14:textId="77777777" w:rsidR="00050F22" w:rsidRPr="00050F22" w:rsidRDefault="00050F22" w:rsidP="00050F22">
      <w:pPr>
        <w:jc w:val="both"/>
      </w:pPr>
    </w:p>
    <w:p w14:paraId="52B900C7" w14:textId="77777777" w:rsidR="00050F22" w:rsidRPr="00050F22" w:rsidRDefault="00050F22" w:rsidP="00050F22">
      <w:pPr>
        <w:jc w:val="both"/>
      </w:pPr>
    </w:p>
    <w:p w14:paraId="3480E761" w14:textId="77777777" w:rsidR="00D95CFA" w:rsidRPr="00930A8B" w:rsidRDefault="00D95CFA" w:rsidP="00DA5226">
      <w:pPr>
        <w:spacing w:line="276" w:lineRule="auto"/>
      </w:pPr>
    </w:p>
    <w:sectPr w:rsidR="00D95CFA" w:rsidRPr="00930A8B" w:rsidSect="00DA5226">
      <w:headerReference w:type="even" r:id="rId15"/>
      <w:headerReference w:type="default" r:id="rId16"/>
      <w:footerReference w:type="even" r:id="rId17"/>
      <w:footerReference w:type="default" r:id="rId18"/>
      <w:headerReference w:type="first" r:id="rId19"/>
      <w:footerReference w:type="first" r:id="rId20"/>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FD94C" w14:textId="77777777" w:rsidR="00B926BD" w:rsidRDefault="00B926BD" w:rsidP="007F4205">
      <w:r>
        <w:separator/>
      </w:r>
    </w:p>
  </w:endnote>
  <w:endnote w:type="continuationSeparator" w:id="0">
    <w:p w14:paraId="5110C2F5" w14:textId="77777777" w:rsidR="00B926BD" w:rsidRDefault="00B926BD" w:rsidP="007F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D7776" w14:textId="77777777" w:rsidR="00C500FF" w:rsidRDefault="00C500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E46F" w14:textId="62866775" w:rsidR="00C500FF" w:rsidRDefault="004C1285">
    <w:pPr>
      <w:pStyle w:val="a5"/>
    </w:pPr>
    <w:r>
      <w:rPr>
        <w:noProof/>
      </w:rPr>
      <w:drawing>
        <wp:inline distT="0" distB="0" distL="0" distR="0" wp14:anchorId="593BDA61" wp14:editId="6CE6B7F1">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BE870" w14:textId="77777777" w:rsidR="00C500FF" w:rsidRDefault="00C500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B8F82" w14:textId="77777777" w:rsidR="00B926BD" w:rsidRDefault="00B926BD" w:rsidP="007F4205">
      <w:r>
        <w:separator/>
      </w:r>
    </w:p>
  </w:footnote>
  <w:footnote w:type="continuationSeparator" w:id="0">
    <w:p w14:paraId="158D2788" w14:textId="77777777" w:rsidR="00B926BD" w:rsidRDefault="00B926BD" w:rsidP="007F4205">
      <w:r>
        <w:continuationSeparator/>
      </w:r>
    </w:p>
  </w:footnote>
  <w:footnote w:id="1">
    <w:p w14:paraId="746D79DF" w14:textId="77777777" w:rsidR="00C31EED" w:rsidRPr="00045125" w:rsidRDefault="00C31EED" w:rsidP="00C31EED">
      <w:pPr>
        <w:pStyle w:val="ae"/>
        <w:rPr>
          <w:sz w:val="16"/>
          <w:szCs w:val="16"/>
        </w:rPr>
      </w:pPr>
      <w:r w:rsidRPr="00045125">
        <w:rPr>
          <w:rStyle w:val="af0"/>
          <w:sz w:val="16"/>
          <w:szCs w:val="16"/>
        </w:rPr>
        <w:footnoteRef/>
      </w:r>
      <w:r w:rsidRPr="00045125">
        <w:rPr>
          <w:sz w:val="16"/>
          <w:szCs w:val="16"/>
        </w:rPr>
        <w:t xml:space="preserve"> Цель обработки ПДн</w:t>
      </w:r>
      <w:r>
        <w:rPr>
          <w:sz w:val="16"/>
          <w:szCs w:val="16"/>
        </w:rPr>
        <w:t xml:space="preserve"> указать из Приложения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2D184" w14:textId="77777777" w:rsidR="00C500FF" w:rsidRDefault="00C500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58185" w14:textId="77777777" w:rsidR="00C500FF" w:rsidRDefault="00C500F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8BE23" w14:textId="77777777" w:rsidR="00C500FF" w:rsidRDefault="00C500F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2324"/>
    <w:multiLevelType w:val="hybridMultilevel"/>
    <w:tmpl w:val="BC0A3B24"/>
    <w:lvl w:ilvl="0" w:tplc="7318FBEA">
      <w:start w:val="1"/>
      <w:numFmt w:val="bullet"/>
      <w:pStyle w:val="AbzMark"/>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AE7F4B"/>
    <w:multiLevelType w:val="hybridMultilevel"/>
    <w:tmpl w:val="48E49ED4"/>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 w15:restartNumberingAfterBreak="0">
    <w:nsid w:val="0B5911BF"/>
    <w:multiLevelType w:val="hybridMultilevel"/>
    <w:tmpl w:val="3EFCAE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4522BE"/>
    <w:multiLevelType w:val="hybridMultilevel"/>
    <w:tmpl w:val="3EFC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466FF"/>
    <w:multiLevelType w:val="hybridMultilevel"/>
    <w:tmpl w:val="DDA0F852"/>
    <w:lvl w:ilvl="0" w:tplc="23086C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379F2"/>
    <w:multiLevelType w:val="hybridMultilevel"/>
    <w:tmpl w:val="0E042B46"/>
    <w:lvl w:ilvl="0" w:tplc="BC6646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6F676B3"/>
    <w:multiLevelType w:val="multilevel"/>
    <w:tmpl w:val="85BAD1C2"/>
    <w:lvl w:ilvl="0">
      <w:start w:val="1"/>
      <w:numFmt w:val="decimal"/>
      <w:lvlText w:val="%1."/>
      <w:lvlJc w:val="left"/>
      <w:pPr>
        <w:ind w:left="5464" w:hanging="360"/>
      </w:pPr>
      <w:rPr>
        <w:sz w:val="28"/>
        <w:szCs w:val="28"/>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4FC91350"/>
    <w:multiLevelType w:val="multilevel"/>
    <w:tmpl w:val="85BAD1C2"/>
    <w:lvl w:ilvl="0">
      <w:start w:val="1"/>
      <w:numFmt w:val="decimal"/>
      <w:lvlText w:val="%1."/>
      <w:lvlJc w:val="left"/>
      <w:pPr>
        <w:ind w:left="5464" w:hanging="360"/>
      </w:pPr>
      <w:rPr>
        <w:sz w:val="28"/>
        <w:szCs w:val="28"/>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68641447"/>
    <w:multiLevelType w:val="multilevel"/>
    <w:tmpl w:val="85BAD1C2"/>
    <w:lvl w:ilvl="0">
      <w:start w:val="1"/>
      <w:numFmt w:val="decimal"/>
      <w:lvlText w:val="%1."/>
      <w:lvlJc w:val="left"/>
      <w:pPr>
        <w:ind w:left="5464" w:hanging="360"/>
      </w:pPr>
      <w:rPr>
        <w:sz w:val="28"/>
        <w:szCs w:val="28"/>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16cid:durableId="160050643">
    <w:abstractNumId w:val="8"/>
  </w:num>
  <w:num w:numId="2" w16cid:durableId="282082789">
    <w:abstractNumId w:val="0"/>
  </w:num>
  <w:num w:numId="3" w16cid:durableId="79831827">
    <w:abstractNumId w:val="1"/>
  </w:num>
  <w:num w:numId="4" w16cid:durableId="1032877559">
    <w:abstractNumId w:val="5"/>
  </w:num>
  <w:num w:numId="5" w16cid:durableId="114981537">
    <w:abstractNumId w:val="6"/>
  </w:num>
  <w:num w:numId="6" w16cid:durableId="288246700">
    <w:abstractNumId w:val="7"/>
  </w:num>
  <w:num w:numId="7" w16cid:durableId="202641801">
    <w:abstractNumId w:val="4"/>
  </w:num>
  <w:num w:numId="8" w16cid:durableId="290402197">
    <w:abstractNumId w:val="3"/>
  </w:num>
  <w:num w:numId="9" w16cid:durableId="7867476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205"/>
    <w:rsid w:val="000128FD"/>
    <w:rsid w:val="000316BA"/>
    <w:rsid w:val="00043678"/>
    <w:rsid w:val="00050F22"/>
    <w:rsid w:val="00096B1F"/>
    <w:rsid w:val="000A1BD0"/>
    <w:rsid w:val="000B2CEA"/>
    <w:rsid w:val="000B701A"/>
    <w:rsid w:val="000C01DD"/>
    <w:rsid w:val="000C03C7"/>
    <w:rsid w:val="000E6708"/>
    <w:rsid w:val="00111E05"/>
    <w:rsid w:val="00111F6F"/>
    <w:rsid w:val="001351B1"/>
    <w:rsid w:val="001903CB"/>
    <w:rsid w:val="001A4974"/>
    <w:rsid w:val="001C2D52"/>
    <w:rsid w:val="001D2EF3"/>
    <w:rsid w:val="001F6735"/>
    <w:rsid w:val="00206D33"/>
    <w:rsid w:val="00255101"/>
    <w:rsid w:val="002A57ED"/>
    <w:rsid w:val="002B269A"/>
    <w:rsid w:val="002B3859"/>
    <w:rsid w:val="002C18B3"/>
    <w:rsid w:val="002C7B00"/>
    <w:rsid w:val="002E6980"/>
    <w:rsid w:val="0030566C"/>
    <w:rsid w:val="00306367"/>
    <w:rsid w:val="00306468"/>
    <w:rsid w:val="003100E1"/>
    <w:rsid w:val="003240D9"/>
    <w:rsid w:val="00357B27"/>
    <w:rsid w:val="00366E56"/>
    <w:rsid w:val="00374301"/>
    <w:rsid w:val="00374464"/>
    <w:rsid w:val="0038058A"/>
    <w:rsid w:val="00393D80"/>
    <w:rsid w:val="003A312E"/>
    <w:rsid w:val="003D294C"/>
    <w:rsid w:val="00420C88"/>
    <w:rsid w:val="00420D52"/>
    <w:rsid w:val="00420FEE"/>
    <w:rsid w:val="004221FC"/>
    <w:rsid w:val="004235AB"/>
    <w:rsid w:val="004834EE"/>
    <w:rsid w:val="00497BA5"/>
    <w:rsid w:val="004A4C76"/>
    <w:rsid w:val="004A6018"/>
    <w:rsid w:val="004C1285"/>
    <w:rsid w:val="004C469B"/>
    <w:rsid w:val="004C46B9"/>
    <w:rsid w:val="00504AF7"/>
    <w:rsid w:val="005071C7"/>
    <w:rsid w:val="00516F78"/>
    <w:rsid w:val="00517567"/>
    <w:rsid w:val="00523DA3"/>
    <w:rsid w:val="00540205"/>
    <w:rsid w:val="0054291E"/>
    <w:rsid w:val="00565D02"/>
    <w:rsid w:val="00571A5C"/>
    <w:rsid w:val="005A70A6"/>
    <w:rsid w:val="005A714C"/>
    <w:rsid w:val="005F1BE6"/>
    <w:rsid w:val="0062684F"/>
    <w:rsid w:val="00681F2A"/>
    <w:rsid w:val="006D50D0"/>
    <w:rsid w:val="006E1733"/>
    <w:rsid w:val="006F5AE5"/>
    <w:rsid w:val="00707155"/>
    <w:rsid w:val="00733894"/>
    <w:rsid w:val="00744C73"/>
    <w:rsid w:val="00752156"/>
    <w:rsid w:val="007529E6"/>
    <w:rsid w:val="007532FF"/>
    <w:rsid w:val="007662CC"/>
    <w:rsid w:val="007714C0"/>
    <w:rsid w:val="00787C09"/>
    <w:rsid w:val="00792E98"/>
    <w:rsid w:val="007C67B7"/>
    <w:rsid w:val="007F4205"/>
    <w:rsid w:val="00800ADC"/>
    <w:rsid w:val="0081237C"/>
    <w:rsid w:val="00830787"/>
    <w:rsid w:val="008420E3"/>
    <w:rsid w:val="008462C5"/>
    <w:rsid w:val="00850578"/>
    <w:rsid w:val="00852840"/>
    <w:rsid w:val="00874846"/>
    <w:rsid w:val="00891EFF"/>
    <w:rsid w:val="008A53C8"/>
    <w:rsid w:val="008D21BD"/>
    <w:rsid w:val="008F3280"/>
    <w:rsid w:val="00901BC6"/>
    <w:rsid w:val="009165C6"/>
    <w:rsid w:val="00930A8B"/>
    <w:rsid w:val="00933C1D"/>
    <w:rsid w:val="0093777F"/>
    <w:rsid w:val="00937EFC"/>
    <w:rsid w:val="009478D6"/>
    <w:rsid w:val="00952ABE"/>
    <w:rsid w:val="0097768A"/>
    <w:rsid w:val="00986F14"/>
    <w:rsid w:val="00992890"/>
    <w:rsid w:val="009C259C"/>
    <w:rsid w:val="009E2DAF"/>
    <w:rsid w:val="00A215BC"/>
    <w:rsid w:val="00A236B3"/>
    <w:rsid w:val="00A31954"/>
    <w:rsid w:val="00A44F25"/>
    <w:rsid w:val="00A94DCB"/>
    <w:rsid w:val="00AA5058"/>
    <w:rsid w:val="00AB04A4"/>
    <w:rsid w:val="00AD4C9E"/>
    <w:rsid w:val="00AD5F33"/>
    <w:rsid w:val="00AF09F9"/>
    <w:rsid w:val="00AF113B"/>
    <w:rsid w:val="00B12417"/>
    <w:rsid w:val="00B14620"/>
    <w:rsid w:val="00B17EBD"/>
    <w:rsid w:val="00B3197B"/>
    <w:rsid w:val="00B73FA5"/>
    <w:rsid w:val="00B8651C"/>
    <w:rsid w:val="00B926BD"/>
    <w:rsid w:val="00BC0B63"/>
    <w:rsid w:val="00BC7B86"/>
    <w:rsid w:val="00BF02A6"/>
    <w:rsid w:val="00C01541"/>
    <w:rsid w:val="00C04E08"/>
    <w:rsid w:val="00C31EED"/>
    <w:rsid w:val="00C500FF"/>
    <w:rsid w:val="00C631C3"/>
    <w:rsid w:val="00CA36A9"/>
    <w:rsid w:val="00CA3BCB"/>
    <w:rsid w:val="00CD58B5"/>
    <w:rsid w:val="00D45CC7"/>
    <w:rsid w:val="00D4626A"/>
    <w:rsid w:val="00D524CA"/>
    <w:rsid w:val="00D54329"/>
    <w:rsid w:val="00D93814"/>
    <w:rsid w:val="00D95CFA"/>
    <w:rsid w:val="00DA5226"/>
    <w:rsid w:val="00DB379A"/>
    <w:rsid w:val="00DC1AF9"/>
    <w:rsid w:val="00DF37C1"/>
    <w:rsid w:val="00DF41E8"/>
    <w:rsid w:val="00E012A1"/>
    <w:rsid w:val="00E14348"/>
    <w:rsid w:val="00E32D78"/>
    <w:rsid w:val="00E35792"/>
    <w:rsid w:val="00E35A67"/>
    <w:rsid w:val="00E41D00"/>
    <w:rsid w:val="00E46F7A"/>
    <w:rsid w:val="00E92D0D"/>
    <w:rsid w:val="00EA78CF"/>
    <w:rsid w:val="00ED0A88"/>
    <w:rsid w:val="00EE0407"/>
    <w:rsid w:val="00EE27DB"/>
    <w:rsid w:val="00EF38F9"/>
    <w:rsid w:val="00EF4AF0"/>
    <w:rsid w:val="00F0477F"/>
    <w:rsid w:val="00F208B4"/>
    <w:rsid w:val="00F6249C"/>
    <w:rsid w:val="00FD0AF9"/>
    <w:rsid w:val="00FE6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42A7E"/>
  <w15:chartTrackingRefBased/>
  <w15:docId w15:val="{B2D38E62-A4AD-4680-94B7-5C4F123A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205"/>
    <w:pPr>
      <w:spacing w:after="0" w:line="240" w:lineRule="auto"/>
    </w:pPr>
    <w:rPr>
      <w:rFonts w:ascii="Times New Roman" w:eastAsia="Times New Roman" w:hAnsi="Times New Roman" w:cs="Times New Roman"/>
      <w:sz w:val="24"/>
      <w:szCs w:val="24"/>
      <w:lang w:eastAsia="ru-RU"/>
    </w:rPr>
  </w:style>
  <w:style w:type="paragraph" w:styleId="1">
    <w:name w:val="heading 1"/>
    <w:aliases w:val="L заголовок 1"/>
    <w:basedOn w:val="a"/>
    <w:next w:val="a"/>
    <w:link w:val="10"/>
    <w:uiPriority w:val="9"/>
    <w:qFormat/>
    <w:rsid w:val="007F42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A312E"/>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205"/>
    <w:pPr>
      <w:tabs>
        <w:tab w:val="center" w:pos="4677"/>
        <w:tab w:val="right" w:pos="9355"/>
      </w:tabs>
    </w:pPr>
  </w:style>
  <w:style w:type="character" w:customStyle="1" w:styleId="a4">
    <w:name w:val="Верхний колонтитул Знак"/>
    <w:basedOn w:val="a0"/>
    <w:link w:val="a3"/>
    <w:uiPriority w:val="99"/>
    <w:rsid w:val="007F4205"/>
  </w:style>
  <w:style w:type="paragraph" w:styleId="a5">
    <w:name w:val="footer"/>
    <w:basedOn w:val="a"/>
    <w:link w:val="a6"/>
    <w:uiPriority w:val="99"/>
    <w:unhideWhenUsed/>
    <w:rsid w:val="007F4205"/>
    <w:pPr>
      <w:tabs>
        <w:tab w:val="center" w:pos="4677"/>
        <w:tab w:val="right" w:pos="9355"/>
      </w:tabs>
    </w:pPr>
  </w:style>
  <w:style w:type="character" w:customStyle="1" w:styleId="a6">
    <w:name w:val="Нижний колонтитул Знак"/>
    <w:basedOn w:val="a0"/>
    <w:link w:val="a5"/>
    <w:uiPriority w:val="99"/>
    <w:rsid w:val="007F4205"/>
  </w:style>
  <w:style w:type="character" w:customStyle="1" w:styleId="10">
    <w:name w:val="Заголовок 1 Знак"/>
    <w:aliases w:val="L заголовок 1 Знак"/>
    <w:basedOn w:val="a0"/>
    <w:link w:val="1"/>
    <w:uiPriority w:val="9"/>
    <w:rsid w:val="007F4205"/>
    <w:rPr>
      <w:rFonts w:asciiTheme="majorHAnsi" w:eastAsiaTheme="majorEastAsia" w:hAnsiTheme="majorHAnsi" w:cstheme="majorBidi"/>
      <w:color w:val="2F5496" w:themeColor="accent1" w:themeShade="BF"/>
      <w:sz w:val="32"/>
      <w:szCs w:val="32"/>
      <w:lang w:eastAsia="ru-RU"/>
    </w:rPr>
  </w:style>
  <w:style w:type="paragraph" w:customStyle="1" w:styleId="a7">
    <w:name w:val="ГС_Основной_текст"/>
    <w:link w:val="a8"/>
    <w:qFormat/>
    <w:rsid w:val="007F4205"/>
    <w:pPr>
      <w:tabs>
        <w:tab w:val="left" w:pos="851"/>
      </w:tabs>
      <w:spacing w:before="60" w:after="60" w:line="360" w:lineRule="auto"/>
      <w:ind w:firstLine="851"/>
      <w:contextualSpacing/>
      <w:jc w:val="both"/>
    </w:pPr>
    <w:rPr>
      <w:rFonts w:ascii="Times New Roman" w:eastAsia="Times New Roman" w:hAnsi="Times New Roman" w:cs="Times New Roman"/>
      <w:snapToGrid w:val="0"/>
      <w:sz w:val="24"/>
      <w:szCs w:val="24"/>
      <w:lang w:eastAsia="ru-RU"/>
    </w:rPr>
  </w:style>
  <w:style w:type="character" w:customStyle="1" w:styleId="a8">
    <w:name w:val="ГС_Основной_текст Знак"/>
    <w:link w:val="a7"/>
    <w:rsid w:val="007F4205"/>
    <w:rPr>
      <w:rFonts w:ascii="Times New Roman" w:eastAsia="Times New Roman" w:hAnsi="Times New Roman" w:cs="Times New Roman"/>
      <w:snapToGrid w:val="0"/>
      <w:sz w:val="24"/>
      <w:szCs w:val="24"/>
      <w:lang w:eastAsia="ru-RU"/>
    </w:rPr>
  </w:style>
  <w:style w:type="paragraph" w:styleId="a9">
    <w:name w:val="List Paragraph"/>
    <w:aliases w:val="SL_Абзац списка,Абзац маркированнный,1,UL,Bullets,Абзац 1,Нумерованный список_ФТ,Предусловия,Шаг процесса,Table-Normal,RSHB_Table-Normal,1. Абзац списка,Bullet List,FooterText,numbered,Bullet Number,Индексы,Num Bullet 1,A1-MLST,Булет 1,lp1"/>
    <w:basedOn w:val="a"/>
    <w:link w:val="aa"/>
    <w:uiPriority w:val="34"/>
    <w:qFormat/>
    <w:rsid w:val="007F4205"/>
    <w:pPr>
      <w:spacing w:after="200" w:line="276" w:lineRule="auto"/>
      <w:ind w:left="720"/>
      <w:contextualSpacing/>
    </w:pPr>
    <w:rPr>
      <w:sz w:val="22"/>
      <w:szCs w:val="22"/>
    </w:rPr>
  </w:style>
  <w:style w:type="character" w:customStyle="1" w:styleId="aa">
    <w:name w:val="Абзац списка Знак"/>
    <w:aliases w:val="SL_Абзац списка Знак,Абзац маркированнный Знак,1 Знак,UL Знак,Bullets Знак,Абзац 1 Знак,Нумерованный список_ФТ Знак,Предусловия Знак,Шаг процесса Знак,Table-Normal Знак,RSHB_Table-Normal Знак,1. Абзац списка Знак,Bullet List Знак"/>
    <w:link w:val="a9"/>
    <w:uiPriority w:val="34"/>
    <w:qFormat/>
    <w:rsid w:val="007F4205"/>
    <w:rPr>
      <w:rFonts w:ascii="Times New Roman" w:eastAsia="Times New Roman" w:hAnsi="Times New Roman" w:cs="Times New Roman"/>
      <w:lang w:eastAsia="ru-RU"/>
    </w:rPr>
  </w:style>
  <w:style w:type="character" w:styleId="ab">
    <w:name w:val="annotation reference"/>
    <w:basedOn w:val="a0"/>
    <w:uiPriority w:val="99"/>
    <w:semiHidden/>
    <w:unhideWhenUsed/>
    <w:rsid w:val="007F4205"/>
    <w:rPr>
      <w:sz w:val="16"/>
      <w:szCs w:val="16"/>
    </w:rPr>
  </w:style>
  <w:style w:type="paragraph" w:styleId="ac">
    <w:name w:val="annotation text"/>
    <w:basedOn w:val="a"/>
    <w:link w:val="ad"/>
    <w:uiPriority w:val="99"/>
    <w:unhideWhenUsed/>
    <w:rsid w:val="007F4205"/>
    <w:rPr>
      <w:sz w:val="20"/>
      <w:szCs w:val="20"/>
    </w:rPr>
  </w:style>
  <w:style w:type="character" w:customStyle="1" w:styleId="ad">
    <w:name w:val="Текст примечания Знак"/>
    <w:basedOn w:val="a0"/>
    <w:link w:val="ac"/>
    <w:uiPriority w:val="99"/>
    <w:rsid w:val="007F4205"/>
    <w:rPr>
      <w:rFonts w:ascii="Times New Roman" w:eastAsia="Times New Roman" w:hAnsi="Times New Roman" w:cs="Times New Roman"/>
      <w:sz w:val="20"/>
      <w:szCs w:val="20"/>
      <w:lang w:eastAsia="ru-RU"/>
    </w:rPr>
  </w:style>
  <w:style w:type="paragraph" w:styleId="ae">
    <w:name w:val="footnote text"/>
    <w:aliases w:val="Текст сноски Знак Знак Знак Знак,Текст сноски Знак Знак Знак,Текст сноски Знак1 Знак,Текст сноски Знак Знак1,Текст сноски Знак Знак,Знак Знак Знак,Знак Знак1,Зн,Текст сноски Знак1 Знак Знак Знак Знак,Знак Знак Знак1,fn,FT,ft,З"/>
    <w:basedOn w:val="a"/>
    <w:link w:val="af"/>
    <w:uiPriority w:val="99"/>
    <w:unhideWhenUsed/>
    <w:qFormat/>
    <w:rsid w:val="007F4205"/>
    <w:pPr>
      <w:jc w:val="both"/>
    </w:pPr>
    <w:rPr>
      <w:rFonts w:eastAsiaTheme="minorHAnsi" w:cstheme="minorBidi"/>
      <w:sz w:val="20"/>
      <w:szCs w:val="20"/>
      <w:lang w:eastAsia="en-US"/>
    </w:rPr>
  </w:style>
  <w:style w:type="character" w:customStyle="1" w:styleId="af">
    <w:name w:val="Текст сноски Знак"/>
    <w:aliases w:val="Текст сноски Знак Знак Знак Знак Знак,Текст сноски Знак Знак Знак Знак1,Текст сноски Знак1 Знак Знак,Текст сноски Знак Знак1 Знак,Текст сноски Знак Знак Знак1,Знак Знак Знак Знак,Знак Знак1 Знак,Зн Знак,Знак Знак Знак1 Знак,fn Знак"/>
    <w:basedOn w:val="a0"/>
    <w:link w:val="ae"/>
    <w:uiPriority w:val="99"/>
    <w:rsid w:val="007F4205"/>
    <w:rPr>
      <w:rFonts w:ascii="Times New Roman" w:hAnsi="Times New Roman"/>
      <w:sz w:val="20"/>
      <w:szCs w:val="20"/>
    </w:rPr>
  </w:style>
  <w:style w:type="character" w:styleId="af0">
    <w:name w:val="footnote reference"/>
    <w:aliases w:val="fr,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Зна Зна"/>
    <w:basedOn w:val="a0"/>
    <w:unhideWhenUsed/>
    <w:qFormat/>
    <w:rsid w:val="007F4205"/>
    <w:rPr>
      <w:vertAlign w:val="superscript"/>
    </w:rPr>
  </w:style>
  <w:style w:type="paragraph" w:styleId="af1">
    <w:name w:val="Body Text"/>
    <w:basedOn w:val="a"/>
    <w:link w:val="af2"/>
    <w:uiPriority w:val="99"/>
    <w:rsid w:val="007F4205"/>
    <w:pPr>
      <w:suppressAutoHyphens/>
      <w:spacing w:after="120"/>
    </w:pPr>
    <w:rPr>
      <w:sz w:val="20"/>
      <w:szCs w:val="20"/>
      <w:lang w:val="en-US"/>
    </w:rPr>
  </w:style>
  <w:style w:type="character" w:customStyle="1" w:styleId="af2">
    <w:name w:val="Основной текст Знак"/>
    <w:basedOn w:val="a0"/>
    <w:link w:val="af1"/>
    <w:uiPriority w:val="99"/>
    <w:rsid w:val="007F4205"/>
    <w:rPr>
      <w:rFonts w:ascii="Times New Roman" w:eastAsia="Times New Roman" w:hAnsi="Times New Roman" w:cs="Times New Roman"/>
      <w:sz w:val="20"/>
      <w:szCs w:val="20"/>
      <w:lang w:val="en-US" w:eastAsia="ru-RU"/>
    </w:rPr>
  </w:style>
  <w:style w:type="paragraph" w:customStyle="1" w:styleId="l2">
    <w:name w:val="l Пункт 2"/>
    <w:basedOn w:val="a"/>
    <w:next w:val="a"/>
    <w:link w:val="l21"/>
    <w:qFormat/>
    <w:rsid w:val="007F4205"/>
    <w:pPr>
      <w:keepLines/>
      <w:spacing w:line="360" w:lineRule="auto"/>
      <w:jc w:val="both"/>
    </w:pPr>
    <w:rPr>
      <w:rFonts w:ascii="Arial" w:hAnsi="Arial" w:cs="Arial"/>
      <w:bCs/>
      <w:iCs/>
      <w:lang w:val="en-US"/>
    </w:rPr>
  </w:style>
  <w:style w:type="character" w:customStyle="1" w:styleId="l21">
    <w:name w:val="l Пункт 2 Знак1"/>
    <w:link w:val="l2"/>
    <w:rsid w:val="007F4205"/>
    <w:rPr>
      <w:rFonts w:ascii="Arial" w:eastAsia="Times New Roman" w:hAnsi="Arial" w:cs="Arial"/>
      <w:bCs/>
      <w:iCs/>
      <w:sz w:val="24"/>
      <w:szCs w:val="24"/>
      <w:lang w:val="en-US" w:eastAsia="ru-RU"/>
    </w:rPr>
  </w:style>
  <w:style w:type="paragraph" w:styleId="af3">
    <w:name w:val="Balloon Text"/>
    <w:basedOn w:val="a"/>
    <w:link w:val="af4"/>
    <w:uiPriority w:val="99"/>
    <w:semiHidden/>
    <w:unhideWhenUsed/>
    <w:rsid w:val="007F4205"/>
    <w:rPr>
      <w:rFonts w:ascii="Segoe UI" w:hAnsi="Segoe UI" w:cs="Segoe UI"/>
      <w:sz w:val="18"/>
      <w:szCs w:val="18"/>
    </w:rPr>
  </w:style>
  <w:style w:type="character" w:customStyle="1" w:styleId="af4">
    <w:name w:val="Текст выноски Знак"/>
    <w:basedOn w:val="a0"/>
    <w:link w:val="af3"/>
    <w:uiPriority w:val="99"/>
    <w:semiHidden/>
    <w:rsid w:val="007F4205"/>
    <w:rPr>
      <w:rFonts w:ascii="Segoe UI" w:eastAsia="Times New Roman" w:hAnsi="Segoe UI" w:cs="Segoe UI"/>
      <w:sz w:val="18"/>
      <w:szCs w:val="18"/>
      <w:lang w:eastAsia="ru-RU"/>
    </w:rPr>
  </w:style>
  <w:style w:type="table" w:styleId="af5">
    <w:name w:val="Table Grid"/>
    <w:basedOn w:val="a1"/>
    <w:uiPriority w:val="59"/>
    <w:rsid w:val="007F420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 Заголовок 1 без переноса"/>
    <w:basedOn w:val="1"/>
    <w:link w:val="l10"/>
    <w:qFormat/>
    <w:rsid w:val="007F4205"/>
    <w:pPr>
      <w:suppressLineNumbers/>
      <w:suppressAutoHyphens/>
      <w:spacing w:before="360" w:line="360" w:lineRule="auto"/>
      <w:jc w:val="both"/>
    </w:pPr>
    <w:rPr>
      <w:rFonts w:ascii="Arial" w:eastAsia="Times New Roman" w:hAnsi="Arial" w:cs="Arial"/>
      <w:b/>
      <w:bCs/>
      <w:caps/>
      <w:kern w:val="32"/>
      <w:sz w:val="28"/>
      <w:szCs w:val="28"/>
      <w:lang w:val="en-US"/>
    </w:rPr>
  </w:style>
  <w:style w:type="character" w:customStyle="1" w:styleId="l10">
    <w:name w:val="l Заголовок 1 без переноса Знак"/>
    <w:basedOn w:val="10"/>
    <w:link w:val="l1"/>
    <w:rsid w:val="007F4205"/>
    <w:rPr>
      <w:rFonts w:ascii="Arial" w:eastAsia="Times New Roman" w:hAnsi="Arial" w:cs="Arial"/>
      <w:b/>
      <w:bCs/>
      <w:caps/>
      <w:color w:val="2F5496" w:themeColor="accent1" w:themeShade="BF"/>
      <w:kern w:val="32"/>
      <w:sz w:val="28"/>
      <w:szCs w:val="28"/>
      <w:lang w:val="en-US" w:eastAsia="ru-RU"/>
    </w:rPr>
  </w:style>
  <w:style w:type="paragraph" w:customStyle="1" w:styleId="AbzMark">
    <w:name w:val="Abz_Mark"/>
    <w:qFormat/>
    <w:rsid w:val="00744C73"/>
    <w:pPr>
      <w:numPr>
        <w:numId w:val="2"/>
      </w:numPr>
      <w:spacing w:before="30" w:after="45" w:line="280" w:lineRule="exact"/>
    </w:pPr>
    <w:rPr>
      <w:rFonts w:ascii="Times New Roman" w:eastAsia="Times New Roman" w:hAnsi="Times New Roman" w:cs="Times New Roman"/>
      <w:sz w:val="24"/>
      <w:szCs w:val="20"/>
    </w:rPr>
  </w:style>
  <w:style w:type="paragraph" w:customStyle="1" w:styleId="AbzTxt">
    <w:name w:val="Abz_Txt (без отст)"/>
    <w:basedOn w:val="a"/>
    <w:qFormat/>
    <w:rsid w:val="00744C73"/>
    <w:pPr>
      <w:spacing w:before="45" w:after="90" w:line="300" w:lineRule="exact"/>
      <w:jc w:val="both"/>
    </w:pPr>
    <w:rPr>
      <w:szCs w:val="20"/>
      <w:lang w:eastAsia="en-US"/>
    </w:rPr>
  </w:style>
  <w:style w:type="character" w:styleId="af6">
    <w:name w:val="Hyperlink"/>
    <w:basedOn w:val="a0"/>
    <w:uiPriority w:val="99"/>
    <w:unhideWhenUsed/>
    <w:rsid w:val="006D50D0"/>
    <w:rPr>
      <w:color w:val="0563C1" w:themeColor="hyperlink"/>
      <w:u w:val="single"/>
    </w:rPr>
  </w:style>
  <w:style w:type="paragraph" w:styleId="af7">
    <w:name w:val="annotation subject"/>
    <w:basedOn w:val="ac"/>
    <w:next w:val="ac"/>
    <w:link w:val="af8"/>
    <w:uiPriority w:val="99"/>
    <w:semiHidden/>
    <w:unhideWhenUsed/>
    <w:rsid w:val="005A714C"/>
    <w:rPr>
      <w:b/>
      <w:bCs/>
    </w:rPr>
  </w:style>
  <w:style w:type="character" w:customStyle="1" w:styleId="af8">
    <w:name w:val="Тема примечания Знак"/>
    <w:basedOn w:val="ad"/>
    <w:link w:val="af7"/>
    <w:uiPriority w:val="99"/>
    <w:semiHidden/>
    <w:rsid w:val="005A714C"/>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uiPriority w:val="9"/>
    <w:semiHidden/>
    <w:rsid w:val="003A312E"/>
    <w:rPr>
      <w:rFonts w:asciiTheme="majorHAnsi" w:eastAsiaTheme="majorEastAsia" w:hAnsiTheme="majorHAnsi" w:cstheme="majorBidi"/>
      <w:color w:val="1F3763" w:themeColor="accent1" w:themeShade="7F"/>
      <w:sz w:val="24"/>
      <w:szCs w:val="24"/>
      <w:lang w:eastAsia="ru-RU"/>
    </w:rPr>
  </w:style>
  <w:style w:type="paragraph" w:styleId="af9">
    <w:name w:val="Revision"/>
    <w:hidden/>
    <w:uiPriority w:val="99"/>
    <w:semiHidden/>
    <w:rsid w:val="004A6018"/>
    <w:pPr>
      <w:spacing w:after="0" w:line="240" w:lineRule="auto"/>
    </w:pPr>
    <w:rPr>
      <w:rFonts w:ascii="Times New Roman" w:eastAsia="Times New Roman" w:hAnsi="Times New Roman" w:cs="Times New Roman"/>
      <w:sz w:val="24"/>
      <w:szCs w:val="24"/>
      <w:lang w:eastAsia="ru-RU"/>
    </w:rPr>
  </w:style>
  <w:style w:type="character" w:styleId="afa">
    <w:name w:val="Unresolved Mention"/>
    <w:basedOn w:val="a0"/>
    <w:uiPriority w:val="99"/>
    <w:semiHidden/>
    <w:unhideWhenUsed/>
    <w:rsid w:val="00EF38F9"/>
    <w:rPr>
      <w:color w:val="605E5C"/>
      <w:shd w:val="clear" w:color="auto" w:fill="E1DFDD"/>
    </w:rPr>
  </w:style>
  <w:style w:type="paragraph" w:styleId="afb">
    <w:name w:val="Normal (Web)"/>
    <w:basedOn w:val="a"/>
    <w:uiPriority w:val="99"/>
    <w:unhideWhenUsed/>
    <w:rsid w:val="00EF38F9"/>
    <w:pPr>
      <w:spacing w:before="100" w:beforeAutospacing="1" w:after="100" w:afterAutospacing="1"/>
    </w:pPr>
  </w:style>
  <w:style w:type="character" w:customStyle="1" w:styleId="apple-style-span">
    <w:name w:val="apple-style-span"/>
    <w:basedOn w:val="a0"/>
    <w:qFormat/>
    <w:rsid w:val="00752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2631">
      <w:bodyDiv w:val="1"/>
      <w:marLeft w:val="0"/>
      <w:marRight w:val="0"/>
      <w:marTop w:val="0"/>
      <w:marBottom w:val="0"/>
      <w:divBdr>
        <w:top w:val="none" w:sz="0" w:space="0" w:color="auto"/>
        <w:left w:val="none" w:sz="0" w:space="0" w:color="auto"/>
        <w:bottom w:val="none" w:sz="0" w:space="0" w:color="auto"/>
        <w:right w:val="none" w:sz="0" w:space="0" w:color="auto"/>
      </w:divBdr>
      <w:divsChild>
        <w:div w:id="1354916601">
          <w:marLeft w:val="0"/>
          <w:marRight w:val="0"/>
          <w:marTop w:val="0"/>
          <w:marBottom w:val="0"/>
          <w:divBdr>
            <w:top w:val="none" w:sz="0" w:space="0" w:color="auto"/>
            <w:left w:val="none" w:sz="0" w:space="0" w:color="auto"/>
            <w:bottom w:val="none" w:sz="0" w:space="0" w:color="auto"/>
            <w:right w:val="none" w:sz="0" w:space="0" w:color="auto"/>
          </w:divBdr>
          <w:divsChild>
            <w:div w:id="1536187184">
              <w:marLeft w:val="0"/>
              <w:marRight w:val="0"/>
              <w:marTop w:val="0"/>
              <w:marBottom w:val="0"/>
              <w:divBdr>
                <w:top w:val="none" w:sz="0" w:space="0" w:color="auto"/>
                <w:left w:val="none" w:sz="0" w:space="0" w:color="auto"/>
                <w:bottom w:val="none" w:sz="0" w:space="0" w:color="auto"/>
                <w:right w:val="none" w:sz="0" w:space="0" w:color="auto"/>
              </w:divBdr>
              <w:divsChild>
                <w:div w:id="12290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1817">
      <w:bodyDiv w:val="1"/>
      <w:marLeft w:val="0"/>
      <w:marRight w:val="0"/>
      <w:marTop w:val="0"/>
      <w:marBottom w:val="0"/>
      <w:divBdr>
        <w:top w:val="none" w:sz="0" w:space="0" w:color="auto"/>
        <w:left w:val="none" w:sz="0" w:space="0" w:color="auto"/>
        <w:bottom w:val="none" w:sz="0" w:space="0" w:color="auto"/>
        <w:right w:val="none" w:sz="0" w:space="0" w:color="auto"/>
      </w:divBdr>
      <w:divsChild>
        <w:div w:id="732971279">
          <w:marLeft w:val="0"/>
          <w:marRight w:val="0"/>
          <w:marTop w:val="0"/>
          <w:marBottom w:val="0"/>
          <w:divBdr>
            <w:top w:val="none" w:sz="0" w:space="0" w:color="auto"/>
            <w:left w:val="none" w:sz="0" w:space="0" w:color="auto"/>
            <w:bottom w:val="none" w:sz="0" w:space="0" w:color="auto"/>
            <w:right w:val="none" w:sz="0" w:space="0" w:color="auto"/>
          </w:divBdr>
          <w:divsChild>
            <w:div w:id="1270233703">
              <w:marLeft w:val="0"/>
              <w:marRight w:val="0"/>
              <w:marTop w:val="0"/>
              <w:marBottom w:val="0"/>
              <w:divBdr>
                <w:top w:val="none" w:sz="0" w:space="0" w:color="auto"/>
                <w:left w:val="none" w:sz="0" w:space="0" w:color="auto"/>
                <w:bottom w:val="none" w:sz="0" w:space="0" w:color="auto"/>
                <w:right w:val="none" w:sz="0" w:space="0" w:color="auto"/>
              </w:divBdr>
              <w:divsChild>
                <w:div w:id="18114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2918">
      <w:bodyDiv w:val="1"/>
      <w:marLeft w:val="0"/>
      <w:marRight w:val="0"/>
      <w:marTop w:val="0"/>
      <w:marBottom w:val="0"/>
      <w:divBdr>
        <w:top w:val="none" w:sz="0" w:space="0" w:color="auto"/>
        <w:left w:val="none" w:sz="0" w:space="0" w:color="auto"/>
        <w:bottom w:val="none" w:sz="0" w:space="0" w:color="auto"/>
        <w:right w:val="none" w:sz="0" w:space="0" w:color="auto"/>
      </w:divBdr>
      <w:divsChild>
        <w:div w:id="218321502">
          <w:marLeft w:val="0"/>
          <w:marRight w:val="0"/>
          <w:marTop w:val="0"/>
          <w:marBottom w:val="0"/>
          <w:divBdr>
            <w:top w:val="none" w:sz="0" w:space="0" w:color="auto"/>
            <w:left w:val="none" w:sz="0" w:space="0" w:color="auto"/>
            <w:bottom w:val="none" w:sz="0" w:space="0" w:color="auto"/>
            <w:right w:val="none" w:sz="0" w:space="0" w:color="auto"/>
          </w:divBdr>
          <w:divsChild>
            <w:div w:id="1041977860">
              <w:marLeft w:val="0"/>
              <w:marRight w:val="0"/>
              <w:marTop w:val="0"/>
              <w:marBottom w:val="0"/>
              <w:divBdr>
                <w:top w:val="none" w:sz="0" w:space="0" w:color="auto"/>
                <w:left w:val="none" w:sz="0" w:space="0" w:color="auto"/>
                <w:bottom w:val="none" w:sz="0" w:space="0" w:color="auto"/>
                <w:right w:val="none" w:sz="0" w:space="0" w:color="auto"/>
              </w:divBdr>
              <w:divsChild>
                <w:div w:id="3353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7946">
      <w:bodyDiv w:val="1"/>
      <w:marLeft w:val="0"/>
      <w:marRight w:val="0"/>
      <w:marTop w:val="0"/>
      <w:marBottom w:val="0"/>
      <w:divBdr>
        <w:top w:val="none" w:sz="0" w:space="0" w:color="auto"/>
        <w:left w:val="none" w:sz="0" w:space="0" w:color="auto"/>
        <w:bottom w:val="none" w:sz="0" w:space="0" w:color="auto"/>
        <w:right w:val="none" w:sz="0" w:space="0" w:color="auto"/>
      </w:divBdr>
      <w:divsChild>
        <w:div w:id="983780835">
          <w:marLeft w:val="0"/>
          <w:marRight w:val="0"/>
          <w:marTop w:val="0"/>
          <w:marBottom w:val="0"/>
          <w:divBdr>
            <w:top w:val="none" w:sz="0" w:space="0" w:color="auto"/>
            <w:left w:val="none" w:sz="0" w:space="0" w:color="auto"/>
            <w:bottom w:val="none" w:sz="0" w:space="0" w:color="auto"/>
            <w:right w:val="none" w:sz="0" w:space="0" w:color="auto"/>
          </w:divBdr>
          <w:divsChild>
            <w:div w:id="241571206">
              <w:marLeft w:val="0"/>
              <w:marRight w:val="0"/>
              <w:marTop w:val="0"/>
              <w:marBottom w:val="0"/>
              <w:divBdr>
                <w:top w:val="none" w:sz="0" w:space="0" w:color="auto"/>
                <w:left w:val="none" w:sz="0" w:space="0" w:color="auto"/>
                <w:bottom w:val="none" w:sz="0" w:space="0" w:color="auto"/>
                <w:right w:val="none" w:sz="0" w:space="0" w:color="auto"/>
              </w:divBdr>
              <w:divsChild>
                <w:div w:id="5623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0042">
      <w:bodyDiv w:val="1"/>
      <w:marLeft w:val="0"/>
      <w:marRight w:val="0"/>
      <w:marTop w:val="0"/>
      <w:marBottom w:val="0"/>
      <w:divBdr>
        <w:top w:val="none" w:sz="0" w:space="0" w:color="auto"/>
        <w:left w:val="none" w:sz="0" w:space="0" w:color="auto"/>
        <w:bottom w:val="none" w:sz="0" w:space="0" w:color="auto"/>
        <w:right w:val="none" w:sz="0" w:space="0" w:color="auto"/>
      </w:divBdr>
      <w:divsChild>
        <w:div w:id="1736661692">
          <w:marLeft w:val="0"/>
          <w:marRight w:val="0"/>
          <w:marTop w:val="0"/>
          <w:marBottom w:val="0"/>
          <w:divBdr>
            <w:top w:val="none" w:sz="0" w:space="0" w:color="auto"/>
            <w:left w:val="none" w:sz="0" w:space="0" w:color="auto"/>
            <w:bottom w:val="none" w:sz="0" w:space="0" w:color="auto"/>
            <w:right w:val="none" w:sz="0" w:space="0" w:color="auto"/>
          </w:divBdr>
          <w:divsChild>
            <w:div w:id="1668945007">
              <w:marLeft w:val="0"/>
              <w:marRight w:val="0"/>
              <w:marTop w:val="0"/>
              <w:marBottom w:val="0"/>
              <w:divBdr>
                <w:top w:val="none" w:sz="0" w:space="0" w:color="auto"/>
                <w:left w:val="none" w:sz="0" w:space="0" w:color="auto"/>
                <w:bottom w:val="none" w:sz="0" w:space="0" w:color="auto"/>
                <w:right w:val="none" w:sz="0" w:space="0" w:color="auto"/>
              </w:divBdr>
              <w:divsChild>
                <w:div w:id="3466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1981">
      <w:bodyDiv w:val="1"/>
      <w:marLeft w:val="0"/>
      <w:marRight w:val="0"/>
      <w:marTop w:val="0"/>
      <w:marBottom w:val="0"/>
      <w:divBdr>
        <w:top w:val="none" w:sz="0" w:space="0" w:color="auto"/>
        <w:left w:val="none" w:sz="0" w:space="0" w:color="auto"/>
        <w:bottom w:val="none" w:sz="0" w:space="0" w:color="auto"/>
        <w:right w:val="none" w:sz="0" w:space="0" w:color="auto"/>
      </w:divBdr>
      <w:divsChild>
        <w:div w:id="13463130">
          <w:marLeft w:val="0"/>
          <w:marRight w:val="0"/>
          <w:marTop w:val="0"/>
          <w:marBottom w:val="0"/>
          <w:divBdr>
            <w:top w:val="none" w:sz="0" w:space="0" w:color="auto"/>
            <w:left w:val="none" w:sz="0" w:space="0" w:color="auto"/>
            <w:bottom w:val="none" w:sz="0" w:space="0" w:color="auto"/>
            <w:right w:val="none" w:sz="0" w:space="0" w:color="auto"/>
          </w:divBdr>
          <w:divsChild>
            <w:div w:id="615333394">
              <w:marLeft w:val="0"/>
              <w:marRight w:val="0"/>
              <w:marTop w:val="0"/>
              <w:marBottom w:val="0"/>
              <w:divBdr>
                <w:top w:val="none" w:sz="0" w:space="0" w:color="auto"/>
                <w:left w:val="none" w:sz="0" w:space="0" w:color="auto"/>
                <w:bottom w:val="none" w:sz="0" w:space="0" w:color="auto"/>
                <w:right w:val="none" w:sz="0" w:space="0" w:color="auto"/>
              </w:divBdr>
              <w:divsChild>
                <w:div w:id="681014017">
                  <w:marLeft w:val="0"/>
                  <w:marRight w:val="0"/>
                  <w:marTop w:val="0"/>
                  <w:marBottom w:val="0"/>
                  <w:divBdr>
                    <w:top w:val="none" w:sz="0" w:space="0" w:color="auto"/>
                    <w:left w:val="none" w:sz="0" w:space="0" w:color="auto"/>
                    <w:bottom w:val="none" w:sz="0" w:space="0" w:color="auto"/>
                    <w:right w:val="none" w:sz="0" w:space="0" w:color="auto"/>
                  </w:divBdr>
                </w:div>
              </w:divsChild>
            </w:div>
            <w:div w:id="274950650">
              <w:marLeft w:val="0"/>
              <w:marRight w:val="0"/>
              <w:marTop w:val="0"/>
              <w:marBottom w:val="0"/>
              <w:divBdr>
                <w:top w:val="none" w:sz="0" w:space="0" w:color="auto"/>
                <w:left w:val="none" w:sz="0" w:space="0" w:color="auto"/>
                <w:bottom w:val="none" w:sz="0" w:space="0" w:color="auto"/>
                <w:right w:val="none" w:sz="0" w:space="0" w:color="auto"/>
              </w:divBdr>
              <w:divsChild>
                <w:div w:id="1080369902">
                  <w:marLeft w:val="0"/>
                  <w:marRight w:val="0"/>
                  <w:marTop w:val="0"/>
                  <w:marBottom w:val="0"/>
                  <w:divBdr>
                    <w:top w:val="none" w:sz="0" w:space="0" w:color="auto"/>
                    <w:left w:val="none" w:sz="0" w:space="0" w:color="auto"/>
                    <w:bottom w:val="none" w:sz="0" w:space="0" w:color="auto"/>
                    <w:right w:val="none" w:sz="0" w:space="0" w:color="auto"/>
                  </w:divBdr>
                </w:div>
              </w:divsChild>
            </w:div>
            <w:div w:id="421878649">
              <w:marLeft w:val="0"/>
              <w:marRight w:val="0"/>
              <w:marTop w:val="0"/>
              <w:marBottom w:val="0"/>
              <w:divBdr>
                <w:top w:val="none" w:sz="0" w:space="0" w:color="auto"/>
                <w:left w:val="none" w:sz="0" w:space="0" w:color="auto"/>
                <w:bottom w:val="none" w:sz="0" w:space="0" w:color="auto"/>
                <w:right w:val="none" w:sz="0" w:space="0" w:color="auto"/>
              </w:divBdr>
              <w:divsChild>
                <w:div w:id="1370229935">
                  <w:marLeft w:val="0"/>
                  <w:marRight w:val="0"/>
                  <w:marTop w:val="0"/>
                  <w:marBottom w:val="0"/>
                  <w:divBdr>
                    <w:top w:val="none" w:sz="0" w:space="0" w:color="auto"/>
                    <w:left w:val="none" w:sz="0" w:space="0" w:color="auto"/>
                    <w:bottom w:val="none" w:sz="0" w:space="0" w:color="auto"/>
                    <w:right w:val="none" w:sz="0" w:space="0" w:color="auto"/>
                  </w:divBdr>
                </w:div>
              </w:divsChild>
            </w:div>
            <w:div w:id="1581673099">
              <w:marLeft w:val="0"/>
              <w:marRight w:val="0"/>
              <w:marTop w:val="0"/>
              <w:marBottom w:val="0"/>
              <w:divBdr>
                <w:top w:val="none" w:sz="0" w:space="0" w:color="auto"/>
                <w:left w:val="none" w:sz="0" w:space="0" w:color="auto"/>
                <w:bottom w:val="none" w:sz="0" w:space="0" w:color="auto"/>
                <w:right w:val="none" w:sz="0" w:space="0" w:color="auto"/>
              </w:divBdr>
              <w:divsChild>
                <w:div w:id="16013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5074">
      <w:bodyDiv w:val="1"/>
      <w:marLeft w:val="0"/>
      <w:marRight w:val="0"/>
      <w:marTop w:val="0"/>
      <w:marBottom w:val="0"/>
      <w:divBdr>
        <w:top w:val="none" w:sz="0" w:space="0" w:color="auto"/>
        <w:left w:val="none" w:sz="0" w:space="0" w:color="auto"/>
        <w:bottom w:val="none" w:sz="0" w:space="0" w:color="auto"/>
        <w:right w:val="none" w:sz="0" w:space="0" w:color="auto"/>
      </w:divBdr>
      <w:divsChild>
        <w:div w:id="837766346">
          <w:marLeft w:val="0"/>
          <w:marRight w:val="0"/>
          <w:marTop w:val="0"/>
          <w:marBottom w:val="0"/>
          <w:divBdr>
            <w:top w:val="none" w:sz="0" w:space="0" w:color="auto"/>
            <w:left w:val="none" w:sz="0" w:space="0" w:color="auto"/>
            <w:bottom w:val="none" w:sz="0" w:space="0" w:color="auto"/>
            <w:right w:val="none" w:sz="0" w:space="0" w:color="auto"/>
          </w:divBdr>
          <w:divsChild>
            <w:div w:id="143787503">
              <w:marLeft w:val="0"/>
              <w:marRight w:val="0"/>
              <w:marTop w:val="0"/>
              <w:marBottom w:val="0"/>
              <w:divBdr>
                <w:top w:val="none" w:sz="0" w:space="0" w:color="auto"/>
                <w:left w:val="none" w:sz="0" w:space="0" w:color="auto"/>
                <w:bottom w:val="none" w:sz="0" w:space="0" w:color="auto"/>
                <w:right w:val="none" w:sz="0" w:space="0" w:color="auto"/>
              </w:divBdr>
              <w:divsChild>
                <w:div w:id="3146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45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527">
          <w:marLeft w:val="0"/>
          <w:marRight w:val="0"/>
          <w:marTop w:val="0"/>
          <w:marBottom w:val="0"/>
          <w:divBdr>
            <w:top w:val="none" w:sz="0" w:space="0" w:color="auto"/>
            <w:left w:val="none" w:sz="0" w:space="0" w:color="auto"/>
            <w:bottom w:val="none" w:sz="0" w:space="0" w:color="auto"/>
            <w:right w:val="none" w:sz="0" w:space="0" w:color="auto"/>
          </w:divBdr>
          <w:divsChild>
            <w:div w:id="882061353">
              <w:marLeft w:val="0"/>
              <w:marRight w:val="0"/>
              <w:marTop w:val="0"/>
              <w:marBottom w:val="0"/>
              <w:divBdr>
                <w:top w:val="none" w:sz="0" w:space="0" w:color="auto"/>
                <w:left w:val="none" w:sz="0" w:space="0" w:color="auto"/>
                <w:bottom w:val="none" w:sz="0" w:space="0" w:color="auto"/>
                <w:right w:val="none" w:sz="0" w:space="0" w:color="auto"/>
              </w:divBdr>
              <w:divsChild>
                <w:div w:id="17942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23907">
      <w:bodyDiv w:val="1"/>
      <w:marLeft w:val="0"/>
      <w:marRight w:val="0"/>
      <w:marTop w:val="0"/>
      <w:marBottom w:val="0"/>
      <w:divBdr>
        <w:top w:val="none" w:sz="0" w:space="0" w:color="auto"/>
        <w:left w:val="none" w:sz="0" w:space="0" w:color="auto"/>
        <w:bottom w:val="none" w:sz="0" w:space="0" w:color="auto"/>
        <w:right w:val="none" w:sz="0" w:space="0" w:color="auto"/>
      </w:divBdr>
      <w:divsChild>
        <w:div w:id="413363458">
          <w:marLeft w:val="0"/>
          <w:marRight w:val="0"/>
          <w:marTop w:val="0"/>
          <w:marBottom w:val="0"/>
          <w:divBdr>
            <w:top w:val="none" w:sz="0" w:space="0" w:color="auto"/>
            <w:left w:val="none" w:sz="0" w:space="0" w:color="auto"/>
            <w:bottom w:val="none" w:sz="0" w:space="0" w:color="auto"/>
            <w:right w:val="none" w:sz="0" w:space="0" w:color="auto"/>
          </w:divBdr>
          <w:divsChild>
            <w:div w:id="1828471820">
              <w:marLeft w:val="0"/>
              <w:marRight w:val="0"/>
              <w:marTop w:val="0"/>
              <w:marBottom w:val="0"/>
              <w:divBdr>
                <w:top w:val="none" w:sz="0" w:space="0" w:color="auto"/>
                <w:left w:val="none" w:sz="0" w:space="0" w:color="auto"/>
                <w:bottom w:val="none" w:sz="0" w:space="0" w:color="auto"/>
                <w:right w:val="none" w:sz="0" w:space="0" w:color="auto"/>
              </w:divBdr>
              <w:divsChild>
                <w:div w:id="67403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55439">
      <w:bodyDiv w:val="1"/>
      <w:marLeft w:val="0"/>
      <w:marRight w:val="0"/>
      <w:marTop w:val="0"/>
      <w:marBottom w:val="0"/>
      <w:divBdr>
        <w:top w:val="none" w:sz="0" w:space="0" w:color="auto"/>
        <w:left w:val="none" w:sz="0" w:space="0" w:color="auto"/>
        <w:bottom w:val="none" w:sz="0" w:space="0" w:color="auto"/>
        <w:right w:val="none" w:sz="0" w:space="0" w:color="auto"/>
      </w:divBdr>
      <w:divsChild>
        <w:div w:id="1505433095">
          <w:marLeft w:val="0"/>
          <w:marRight w:val="0"/>
          <w:marTop w:val="0"/>
          <w:marBottom w:val="0"/>
          <w:divBdr>
            <w:top w:val="none" w:sz="0" w:space="0" w:color="auto"/>
            <w:left w:val="none" w:sz="0" w:space="0" w:color="auto"/>
            <w:bottom w:val="none" w:sz="0" w:space="0" w:color="auto"/>
            <w:right w:val="none" w:sz="0" w:space="0" w:color="auto"/>
          </w:divBdr>
          <w:divsChild>
            <w:div w:id="1717312610">
              <w:marLeft w:val="0"/>
              <w:marRight w:val="0"/>
              <w:marTop w:val="0"/>
              <w:marBottom w:val="0"/>
              <w:divBdr>
                <w:top w:val="none" w:sz="0" w:space="0" w:color="auto"/>
                <w:left w:val="none" w:sz="0" w:space="0" w:color="auto"/>
                <w:bottom w:val="none" w:sz="0" w:space="0" w:color="auto"/>
                <w:right w:val="none" w:sz="0" w:space="0" w:color="auto"/>
              </w:divBdr>
              <w:divsChild>
                <w:div w:id="19109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856982">
      <w:bodyDiv w:val="1"/>
      <w:marLeft w:val="0"/>
      <w:marRight w:val="0"/>
      <w:marTop w:val="0"/>
      <w:marBottom w:val="0"/>
      <w:divBdr>
        <w:top w:val="none" w:sz="0" w:space="0" w:color="auto"/>
        <w:left w:val="none" w:sz="0" w:space="0" w:color="auto"/>
        <w:bottom w:val="none" w:sz="0" w:space="0" w:color="auto"/>
        <w:right w:val="none" w:sz="0" w:space="0" w:color="auto"/>
      </w:divBdr>
      <w:divsChild>
        <w:div w:id="1422097888">
          <w:marLeft w:val="0"/>
          <w:marRight w:val="0"/>
          <w:marTop w:val="0"/>
          <w:marBottom w:val="0"/>
          <w:divBdr>
            <w:top w:val="none" w:sz="0" w:space="0" w:color="auto"/>
            <w:left w:val="none" w:sz="0" w:space="0" w:color="auto"/>
            <w:bottom w:val="none" w:sz="0" w:space="0" w:color="auto"/>
            <w:right w:val="none" w:sz="0" w:space="0" w:color="auto"/>
          </w:divBdr>
          <w:divsChild>
            <w:div w:id="1910729671">
              <w:marLeft w:val="0"/>
              <w:marRight w:val="0"/>
              <w:marTop w:val="0"/>
              <w:marBottom w:val="0"/>
              <w:divBdr>
                <w:top w:val="none" w:sz="0" w:space="0" w:color="auto"/>
                <w:left w:val="none" w:sz="0" w:space="0" w:color="auto"/>
                <w:bottom w:val="none" w:sz="0" w:space="0" w:color="auto"/>
                <w:right w:val="none" w:sz="0" w:space="0" w:color="auto"/>
              </w:divBdr>
              <w:divsChild>
                <w:div w:id="35326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74306">
      <w:bodyDiv w:val="1"/>
      <w:marLeft w:val="0"/>
      <w:marRight w:val="0"/>
      <w:marTop w:val="0"/>
      <w:marBottom w:val="0"/>
      <w:divBdr>
        <w:top w:val="none" w:sz="0" w:space="0" w:color="auto"/>
        <w:left w:val="none" w:sz="0" w:space="0" w:color="auto"/>
        <w:bottom w:val="none" w:sz="0" w:space="0" w:color="auto"/>
        <w:right w:val="none" w:sz="0" w:space="0" w:color="auto"/>
      </w:divBdr>
      <w:divsChild>
        <w:div w:id="16808162">
          <w:marLeft w:val="0"/>
          <w:marRight w:val="0"/>
          <w:marTop w:val="0"/>
          <w:marBottom w:val="0"/>
          <w:divBdr>
            <w:top w:val="none" w:sz="0" w:space="0" w:color="auto"/>
            <w:left w:val="none" w:sz="0" w:space="0" w:color="auto"/>
            <w:bottom w:val="none" w:sz="0" w:space="0" w:color="auto"/>
            <w:right w:val="none" w:sz="0" w:space="0" w:color="auto"/>
          </w:divBdr>
          <w:divsChild>
            <w:div w:id="1086852267">
              <w:marLeft w:val="0"/>
              <w:marRight w:val="0"/>
              <w:marTop w:val="0"/>
              <w:marBottom w:val="0"/>
              <w:divBdr>
                <w:top w:val="none" w:sz="0" w:space="0" w:color="auto"/>
                <w:left w:val="none" w:sz="0" w:space="0" w:color="auto"/>
                <w:bottom w:val="none" w:sz="0" w:space="0" w:color="auto"/>
                <w:right w:val="none" w:sz="0" w:space="0" w:color="auto"/>
              </w:divBdr>
              <w:divsChild>
                <w:div w:id="17818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2322">
      <w:bodyDiv w:val="1"/>
      <w:marLeft w:val="0"/>
      <w:marRight w:val="0"/>
      <w:marTop w:val="0"/>
      <w:marBottom w:val="0"/>
      <w:divBdr>
        <w:top w:val="none" w:sz="0" w:space="0" w:color="auto"/>
        <w:left w:val="none" w:sz="0" w:space="0" w:color="auto"/>
        <w:bottom w:val="none" w:sz="0" w:space="0" w:color="auto"/>
        <w:right w:val="none" w:sz="0" w:space="0" w:color="auto"/>
      </w:divBdr>
    </w:div>
    <w:div w:id="648483281">
      <w:bodyDiv w:val="1"/>
      <w:marLeft w:val="0"/>
      <w:marRight w:val="0"/>
      <w:marTop w:val="0"/>
      <w:marBottom w:val="0"/>
      <w:divBdr>
        <w:top w:val="none" w:sz="0" w:space="0" w:color="auto"/>
        <w:left w:val="none" w:sz="0" w:space="0" w:color="auto"/>
        <w:bottom w:val="none" w:sz="0" w:space="0" w:color="auto"/>
        <w:right w:val="none" w:sz="0" w:space="0" w:color="auto"/>
      </w:divBdr>
      <w:divsChild>
        <w:div w:id="796097219">
          <w:marLeft w:val="0"/>
          <w:marRight w:val="0"/>
          <w:marTop w:val="0"/>
          <w:marBottom w:val="0"/>
          <w:divBdr>
            <w:top w:val="none" w:sz="0" w:space="0" w:color="auto"/>
            <w:left w:val="none" w:sz="0" w:space="0" w:color="auto"/>
            <w:bottom w:val="none" w:sz="0" w:space="0" w:color="auto"/>
            <w:right w:val="none" w:sz="0" w:space="0" w:color="auto"/>
          </w:divBdr>
          <w:divsChild>
            <w:div w:id="587740098">
              <w:marLeft w:val="0"/>
              <w:marRight w:val="0"/>
              <w:marTop w:val="0"/>
              <w:marBottom w:val="0"/>
              <w:divBdr>
                <w:top w:val="none" w:sz="0" w:space="0" w:color="auto"/>
                <w:left w:val="none" w:sz="0" w:space="0" w:color="auto"/>
                <w:bottom w:val="none" w:sz="0" w:space="0" w:color="auto"/>
                <w:right w:val="none" w:sz="0" w:space="0" w:color="auto"/>
              </w:divBdr>
              <w:divsChild>
                <w:div w:id="3754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532509">
      <w:bodyDiv w:val="1"/>
      <w:marLeft w:val="0"/>
      <w:marRight w:val="0"/>
      <w:marTop w:val="0"/>
      <w:marBottom w:val="0"/>
      <w:divBdr>
        <w:top w:val="none" w:sz="0" w:space="0" w:color="auto"/>
        <w:left w:val="none" w:sz="0" w:space="0" w:color="auto"/>
        <w:bottom w:val="none" w:sz="0" w:space="0" w:color="auto"/>
        <w:right w:val="none" w:sz="0" w:space="0" w:color="auto"/>
      </w:divBdr>
      <w:divsChild>
        <w:div w:id="957374208">
          <w:marLeft w:val="0"/>
          <w:marRight w:val="0"/>
          <w:marTop w:val="0"/>
          <w:marBottom w:val="0"/>
          <w:divBdr>
            <w:top w:val="none" w:sz="0" w:space="0" w:color="auto"/>
            <w:left w:val="none" w:sz="0" w:space="0" w:color="auto"/>
            <w:bottom w:val="none" w:sz="0" w:space="0" w:color="auto"/>
            <w:right w:val="none" w:sz="0" w:space="0" w:color="auto"/>
          </w:divBdr>
          <w:divsChild>
            <w:div w:id="1760830448">
              <w:marLeft w:val="0"/>
              <w:marRight w:val="0"/>
              <w:marTop w:val="0"/>
              <w:marBottom w:val="0"/>
              <w:divBdr>
                <w:top w:val="none" w:sz="0" w:space="0" w:color="auto"/>
                <w:left w:val="none" w:sz="0" w:space="0" w:color="auto"/>
                <w:bottom w:val="none" w:sz="0" w:space="0" w:color="auto"/>
                <w:right w:val="none" w:sz="0" w:space="0" w:color="auto"/>
              </w:divBdr>
              <w:divsChild>
                <w:div w:id="7855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16597">
      <w:bodyDiv w:val="1"/>
      <w:marLeft w:val="0"/>
      <w:marRight w:val="0"/>
      <w:marTop w:val="0"/>
      <w:marBottom w:val="0"/>
      <w:divBdr>
        <w:top w:val="none" w:sz="0" w:space="0" w:color="auto"/>
        <w:left w:val="none" w:sz="0" w:space="0" w:color="auto"/>
        <w:bottom w:val="none" w:sz="0" w:space="0" w:color="auto"/>
        <w:right w:val="none" w:sz="0" w:space="0" w:color="auto"/>
      </w:divBdr>
      <w:divsChild>
        <w:div w:id="1128428747">
          <w:marLeft w:val="0"/>
          <w:marRight w:val="0"/>
          <w:marTop w:val="0"/>
          <w:marBottom w:val="0"/>
          <w:divBdr>
            <w:top w:val="none" w:sz="0" w:space="0" w:color="auto"/>
            <w:left w:val="none" w:sz="0" w:space="0" w:color="auto"/>
            <w:bottom w:val="none" w:sz="0" w:space="0" w:color="auto"/>
            <w:right w:val="none" w:sz="0" w:space="0" w:color="auto"/>
          </w:divBdr>
          <w:divsChild>
            <w:div w:id="1007637992">
              <w:marLeft w:val="0"/>
              <w:marRight w:val="0"/>
              <w:marTop w:val="0"/>
              <w:marBottom w:val="0"/>
              <w:divBdr>
                <w:top w:val="none" w:sz="0" w:space="0" w:color="auto"/>
                <w:left w:val="none" w:sz="0" w:space="0" w:color="auto"/>
                <w:bottom w:val="none" w:sz="0" w:space="0" w:color="auto"/>
                <w:right w:val="none" w:sz="0" w:space="0" w:color="auto"/>
              </w:divBdr>
              <w:divsChild>
                <w:div w:id="20688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75457">
      <w:bodyDiv w:val="1"/>
      <w:marLeft w:val="0"/>
      <w:marRight w:val="0"/>
      <w:marTop w:val="0"/>
      <w:marBottom w:val="0"/>
      <w:divBdr>
        <w:top w:val="none" w:sz="0" w:space="0" w:color="auto"/>
        <w:left w:val="none" w:sz="0" w:space="0" w:color="auto"/>
        <w:bottom w:val="none" w:sz="0" w:space="0" w:color="auto"/>
        <w:right w:val="none" w:sz="0" w:space="0" w:color="auto"/>
      </w:divBdr>
      <w:divsChild>
        <w:div w:id="1849825039">
          <w:marLeft w:val="0"/>
          <w:marRight w:val="0"/>
          <w:marTop w:val="0"/>
          <w:marBottom w:val="0"/>
          <w:divBdr>
            <w:top w:val="none" w:sz="0" w:space="0" w:color="auto"/>
            <w:left w:val="none" w:sz="0" w:space="0" w:color="auto"/>
            <w:bottom w:val="none" w:sz="0" w:space="0" w:color="auto"/>
            <w:right w:val="none" w:sz="0" w:space="0" w:color="auto"/>
          </w:divBdr>
          <w:divsChild>
            <w:div w:id="739861637">
              <w:marLeft w:val="0"/>
              <w:marRight w:val="0"/>
              <w:marTop w:val="0"/>
              <w:marBottom w:val="0"/>
              <w:divBdr>
                <w:top w:val="none" w:sz="0" w:space="0" w:color="auto"/>
                <w:left w:val="none" w:sz="0" w:space="0" w:color="auto"/>
                <w:bottom w:val="none" w:sz="0" w:space="0" w:color="auto"/>
                <w:right w:val="none" w:sz="0" w:space="0" w:color="auto"/>
              </w:divBdr>
              <w:divsChild>
                <w:div w:id="15423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6823">
      <w:bodyDiv w:val="1"/>
      <w:marLeft w:val="0"/>
      <w:marRight w:val="0"/>
      <w:marTop w:val="0"/>
      <w:marBottom w:val="0"/>
      <w:divBdr>
        <w:top w:val="none" w:sz="0" w:space="0" w:color="auto"/>
        <w:left w:val="none" w:sz="0" w:space="0" w:color="auto"/>
        <w:bottom w:val="none" w:sz="0" w:space="0" w:color="auto"/>
        <w:right w:val="none" w:sz="0" w:space="0" w:color="auto"/>
      </w:divBdr>
      <w:divsChild>
        <w:div w:id="838350226">
          <w:marLeft w:val="0"/>
          <w:marRight w:val="0"/>
          <w:marTop w:val="0"/>
          <w:marBottom w:val="0"/>
          <w:divBdr>
            <w:top w:val="none" w:sz="0" w:space="0" w:color="auto"/>
            <w:left w:val="none" w:sz="0" w:space="0" w:color="auto"/>
            <w:bottom w:val="none" w:sz="0" w:space="0" w:color="auto"/>
            <w:right w:val="none" w:sz="0" w:space="0" w:color="auto"/>
          </w:divBdr>
          <w:divsChild>
            <w:div w:id="856895129">
              <w:marLeft w:val="0"/>
              <w:marRight w:val="0"/>
              <w:marTop w:val="0"/>
              <w:marBottom w:val="0"/>
              <w:divBdr>
                <w:top w:val="none" w:sz="0" w:space="0" w:color="auto"/>
                <w:left w:val="none" w:sz="0" w:space="0" w:color="auto"/>
                <w:bottom w:val="none" w:sz="0" w:space="0" w:color="auto"/>
                <w:right w:val="none" w:sz="0" w:space="0" w:color="auto"/>
              </w:divBdr>
              <w:divsChild>
                <w:div w:id="14826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4893">
      <w:bodyDiv w:val="1"/>
      <w:marLeft w:val="0"/>
      <w:marRight w:val="0"/>
      <w:marTop w:val="0"/>
      <w:marBottom w:val="0"/>
      <w:divBdr>
        <w:top w:val="none" w:sz="0" w:space="0" w:color="auto"/>
        <w:left w:val="none" w:sz="0" w:space="0" w:color="auto"/>
        <w:bottom w:val="none" w:sz="0" w:space="0" w:color="auto"/>
        <w:right w:val="none" w:sz="0" w:space="0" w:color="auto"/>
      </w:divBdr>
      <w:divsChild>
        <w:div w:id="233861536">
          <w:marLeft w:val="0"/>
          <w:marRight w:val="0"/>
          <w:marTop w:val="0"/>
          <w:marBottom w:val="0"/>
          <w:divBdr>
            <w:top w:val="none" w:sz="0" w:space="0" w:color="auto"/>
            <w:left w:val="none" w:sz="0" w:space="0" w:color="auto"/>
            <w:bottom w:val="none" w:sz="0" w:space="0" w:color="auto"/>
            <w:right w:val="none" w:sz="0" w:space="0" w:color="auto"/>
          </w:divBdr>
          <w:divsChild>
            <w:div w:id="573976947">
              <w:marLeft w:val="0"/>
              <w:marRight w:val="0"/>
              <w:marTop w:val="0"/>
              <w:marBottom w:val="0"/>
              <w:divBdr>
                <w:top w:val="none" w:sz="0" w:space="0" w:color="auto"/>
                <w:left w:val="none" w:sz="0" w:space="0" w:color="auto"/>
                <w:bottom w:val="none" w:sz="0" w:space="0" w:color="auto"/>
                <w:right w:val="none" w:sz="0" w:space="0" w:color="auto"/>
              </w:divBdr>
              <w:divsChild>
                <w:div w:id="13017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77115">
      <w:bodyDiv w:val="1"/>
      <w:marLeft w:val="0"/>
      <w:marRight w:val="0"/>
      <w:marTop w:val="0"/>
      <w:marBottom w:val="0"/>
      <w:divBdr>
        <w:top w:val="none" w:sz="0" w:space="0" w:color="auto"/>
        <w:left w:val="none" w:sz="0" w:space="0" w:color="auto"/>
        <w:bottom w:val="none" w:sz="0" w:space="0" w:color="auto"/>
        <w:right w:val="none" w:sz="0" w:space="0" w:color="auto"/>
      </w:divBdr>
      <w:divsChild>
        <w:div w:id="1017539837">
          <w:marLeft w:val="0"/>
          <w:marRight w:val="0"/>
          <w:marTop w:val="0"/>
          <w:marBottom w:val="0"/>
          <w:divBdr>
            <w:top w:val="none" w:sz="0" w:space="0" w:color="auto"/>
            <w:left w:val="none" w:sz="0" w:space="0" w:color="auto"/>
            <w:bottom w:val="none" w:sz="0" w:space="0" w:color="auto"/>
            <w:right w:val="none" w:sz="0" w:space="0" w:color="auto"/>
          </w:divBdr>
          <w:divsChild>
            <w:div w:id="396629809">
              <w:marLeft w:val="0"/>
              <w:marRight w:val="0"/>
              <w:marTop w:val="0"/>
              <w:marBottom w:val="0"/>
              <w:divBdr>
                <w:top w:val="none" w:sz="0" w:space="0" w:color="auto"/>
                <w:left w:val="none" w:sz="0" w:space="0" w:color="auto"/>
                <w:bottom w:val="none" w:sz="0" w:space="0" w:color="auto"/>
                <w:right w:val="none" w:sz="0" w:space="0" w:color="auto"/>
              </w:divBdr>
              <w:divsChild>
                <w:div w:id="14964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6264">
      <w:bodyDiv w:val="1"/>
      <w:marLeft w:val="0"/>
      <w:marRight w:val="0"/>
      <w:marTop w:val="0"/>
      <w:marBottom w:val="0"/>
      <w:divBdr>
        <w:top w:val="none" w:sz="0" w:space="0" w:color="auto"/>
        <w:left w:val="none" w:sz="0" w:space="0" w:color="auto"/>
        <w:bottom w:val="none" w:sz="0" w:space="0" w:color="auto"/>
        <w:right w:val="none" w:sz="0" w:space="0" w:color="auto"/>
      </w:divBdr>
      <w:divsChild>
        <w:div w:id="1867668134">
          <w:marLeft w:val="0"/>
          <w:marRight w:val="0"/>
          <w:marTop w:val="0"/>
          <w:marBottom w:val="0"/>
          <w:divBdr>
            <w:top w:val="none" w:sz="0" w:space="0" w:color="auto"/>
            <w:left w:val="none" w:sz="0" w:space="0" w:color="auto"/>
            <w:bottom w:val="none" w:sz="0" w:space="0" w:color="auto"/>
            <w:right w:val="none" w:sz="0" w:space="0" w:color="auto"/>
          </w:divBdr>
          <w:divsChild>
            <w:div w:id="1554073154">
              <w:marLeft w:val="0"/>
              <w:marRight w:val="0"/>
              <w:marTop w:val="0"/>
              <w:marBottom w:val="0"/>
              <w:divBdr>
                <w:top w:val="none" w:sz="0" w:space="0" w:color="auto"/>
                <w:left w:val="none" w:sz="0" w:space="0" w:color="auto"/>
                <w:bottom w:val="none" w:sz="0" w:space="0" w:color="auto"/>
                <w:right w:val="none" w:sz="0" w:space="0" w:color="auto"/>
              </w:divBdr>
              <w:divsChild>
                <w:div w:id="3351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80738">
      <w:bodyDiv w:val="1"/>
      <w:marLeft w:val="0"/>
      <w:marRight w:val="0"/>
      <w:marTop w:val="0"/>
      <w:marBottom w:val="0"/>
      <w:divBdr>
        <w:top w:val="none" w:sz="0" w:space="0" w:color="auto"/>
        <w:left w:val="none" w:sz="0" w:space="0" w:color="auto"/>
        <w:bottom w:val="none" w:sz="0" w:space="0" w:color="auto"/>
        <w:right w:val="none" w:sz="0" w:space="0" w:color="auto"/>
      </w:divBdr>
      <w:divsChild>
        <w:div w:id="427039311">
          <w:marLeft w:val="0"/>
          <w:marRight w:val="0"/>
          <w:marTop w:val="0"/>
          <w:marBottom w:val="0"/>
          <w:divBdr>
            <w:top w:val="none" w:sz="0" w:space="0" w:color="auto"/>
            <w:left w:val="none" w:sz="0" w:space="0" w:color="auto"/>
            <w:bottom w:val="none" w:sz="0" w:space="0" w:color="auto"/>
            <w:right w:val="none" w:sz="0" w:space="0" w:color="auto"/>
          </w:divBdr>
          <w:divsChild>
            <w:div w:id="987057725">
              <w:marLeft w:val="0"/>
              <w:marRight w:val="0"/>
              <w:marTop w:val="0"/>
              <w:marBottom w:val="0"/>
              <w:divBdr>
                <w:top w:val="none" w:sz="0" w:space="0" w:color="auto"/>
                <w:left w:val="none" w:sz="0" w:space="0" w:color="auto"/>
                <w:bottom w:val="none" w:sz="0" w:space="0" w:color="auto"/>
                <w:right w:val="none" w:sz="0" w:space="0" w:color="auto"/>
              </w:divBdr>
              <w:divsChild>
                <w:div w:id="90750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157">
      <w:bodyDiv w:val="1"/>
      <w:marLeft w:val="0"/>
      <w:marRight w:val="0"/>
      <w:marTop w:val="0"/>
      <w:marBottom w:val="0"/>
      <w:divBdr>
        <w:top w:val="none" w:sz="0" w:space="0" w:color="auto"/>
        <w:left w:val="none" w:sz="0" w:space="0" w:color="auto"/>
        <w:bottom w:val="none" w:sz="0" w:space="0" w:color="auto"/>
        <w:right w:val="none" w:sz="0" w:space="0" w:color="auto"/>
      </w:divBdr>
      <w:divsChild>
        <w:div w:id="1641690328">
          <w:marLeft w:val="0"/>
          <w:marRight w:val="0"/>
          <w:marTop w:val="0"/>
          <w:marBottom w:val="0"/>
          <w:divBdr>
            <w:top w:val="none" w:sz="0" w:space="0" w:color="auto"/>
            <w:left w:val="none" w:sz="0" w:space="0" w:color="auto"/>
            <w:bottom w:val="none" w:sz="0" w:space="0" w:color="auto"/>
            <w:right w:val="none" w:sz="0" w:space="0" w:color="auto"/>
          </w:divBdr>
          <w:divsChild>
            <w:div w:id="1041633914">
              <w:marLeft w:val="0"/>
              <w:marRight w:val="0"/>
              <w:marTop w:val="0"/>
              <w:marBottom w:val="0"/>
              <w:divBdr>
                <w:top w:val="none" w:sz="0" w:space="0" w:color="auto"/>
                <w:left w:val="none" w:sz="0" w:space="0" w:color="auto"/>
                <w:bottom w:val="none" w:sz="0" w:space="0" w:color="auto"/>
                <w:right w:val="none" w:sz="0" w:space="0" w:color="auto"/>
              </w:divBdr>
              <w:divsChild>
                <w:div w:id="3765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15905">
      <w:bodyDiv w:val="1"/>
      <w:marLeft w:val="0"/>
      <w:marRight w:val="0"/>
      <w:marTop w:val="0"/>
      <w:marBottom w:val="0"/>
      <w:divBdr>
        <w:top w:val="none" w:sz="0" w:space="0" w:color="auto"/>
        <w:left w:val="none" w:sz="0" w:space="0" w:color="auto"/>
        <w:bottom w:val="none" w:sz="0" w:space="0" w:color="auto"/>
        <w:right w:val="none" w:sz="0" w:space="0" w:color="auto"/>
      </w:divBdr>
      <w:divsChild>
        <w:div w:id="630091453">
          <w:marLeft w:val="0"/>
          <w:marRight w:val="0"/>
          <w:marTop w:val="0"/>
          <w:marBottom w:val="0"/>
          <w:divBdr>
            <w:top w:val="none" w:sz="0" w:space="0" w:color="auto"/>
            <w:left w:val="none" w:sz="0" w:space="0" w:color="auto"/>
            <w:bottom w:val="none" w:sz="0" w:space="0" w:color="auto"/>
            <w:right w:val="none" w:sz="0" w:space="0" w:color="auto"/>
          </w:divBdr>
          <w:divsChild>
            <w:div w:id="1767145255">
              <w:marLeft w:val="0"/>
              <w:marRight w:val="0"/>
              <w:marTop w:val="0"/>
              <w:marBottom w:val="0"/>
              <w:divBdr>
                <w:top w:val="none" w:sz="0" w:space="0" w:color="auto"/>
                <w:left w:val="none" w:sz="0" w:space="0" w:color="auto"/>
                <w:bottom w:val="none" w:sz="0" w:space="0" w:color="auto"/>
                <w:right w:val="none" w:sz="0" w:space="0" w:color="auto"/>
              </w:divBdr>
              <w:divsChild>
                <w:div w:id="645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4903">
      <w:bodyDiv w:val="1"/>
      <w:marLeft w:val="0"/>
      <w:marRight w:val="0"/>
      <w:marTop w:val="0"/>
      <w:marBottom w:val="0"/>
      <w:divBdr>
        <w:top w:val="none" w:sz="0" w:space="0" w:color="auto"/>
        <w:left w:val="none" w:sz="0" w:space="0" w:color="auto"/>
        <w:bottom w:val="none" w:sz="0" w:space="0" w:color="auto"/>
        <w:right w:val="none" w:sz="0" w:space="0" w:color="auto"/>
      </w:divBdr>
      <w:divsChild>
        <w:div w:id="1702900055">
          <w:marLeft w:val="0"/>
          <w:marRight w:val="0"/>
          <w:marTop w:val="0"/>
          <w:marBottom w:val="0"/>
          <w:divBdr>
            <w:top w:val="none" w:sz="0" w:space="0" w:color="auto"/>
            <w:left w:val="none" w:sz="0" w:space="0" w:color="auto"/>
            <w:bottom w:val="none" w:sz="0" w:space="0" w:color="auto"/>
            <w:right w:val="none" w:sz="0" w:space="0" w:color="auto"/>
          </w:divBdr>
          <w:divsChild>
            <w:div w:id="1858956345">
              <w:marLeft w:val="0"/>
              <w:marRight w:val="0"/>
              <w:marTop w:val="0"/>
              <w:marBottom w:val="0"/>
              <w:divBdr>
                <w:top w:val="none" w:sz="0" w:space="0" w:color="auto"/>
                <w:left w:val="none" w:sz="0" w:space="0" w:color="auto"/>
                <w:bottom w:val="none" w:sz="0" w:space="0" w:color="auto"/>
                <w:right w:val="none" w:sz="0" w:space="0" w:color="auto"/>
              </w:divBdr>
              <w:divsChild>
                <w:div w:id="17905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lse-hr.ru" TargetMode="External"/><Relationship Id="rId13" Type="http://schemas.openxmlformats.org/officeDocument/2006/relationships/hyperlink" Target="https://pulse-h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c@pulse-hcm.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lse-hcm.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ulse-hr.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ulse-hcm.ru" TargetMode="External"/><Relationship Id="rId14" Type="http://schemas.openxmlformats.org/officeDocument/2006/relationships/hyperlink" Target="https://pulse-hcm.r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C23054354422A9FE1E971B4E439D2C3C.dms.sberbank.ru/C23054354422A9FE1E971B4E439D2C3C-E1DC5B61C68701E7FCD5CE60B4895AD5-5F16398D57D13B892633B646CEF590C6/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CF028-F729-4487-BBAA-4BF6B375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12088</Words>
  <Characters>68906</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Амосова Евгения Николаевна</dc:creator>
  <cp:keywords/>
  <dc:description/>
  <cp:lastModifiedBy>Юрчило Александр Васильевич</cp:lastModifiedBy>
  <cp:revision>2</cp:revision>
  <dcterms:created xsi:type="dcterms:W3CDTF">2024-05-24T06:25:00Z</dcterms:created>
  <dcterms:modified xsi:type="dcterms:W3CDTF">2024-05-24T06:25:00Z</dcterms:modified>
</cp:coreProperties>
</file>